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1DB46">
      <w:pPr>
        <w:jc w:val="center"/>
        <w:rPr>
          <w:rFonts w:ascii="方正小标宋简体" w:eastAsia="方正小标宋简体" w:hAnsiTheme="minorEastAsia"/>
          <w:sz w:val="44"/>
          <w:szCs w:val="44"/>
        </w:rPr>
      </w:pPr>
      <w:r>
        <w:rPr>
          <w:rFonts w:hint="eastAsia" w:ascii="方正小标宋简体" w:eastAsia="方正小标宋简体" w:hAnsiTheme="minorEastAsia"/>
          <w:sz w:val="44"/>
          <w:szCs w:val="44"/>
        </w:rPr>
        <w:t>数字开标直播间访问指南</w:t>
      </w:r>
    </w:p>
    <w:p w14:paraId="2D441145">
      <w:pPr>
        <w:spacing w:line="400" w:lineRule="exact"/>
        <w:ind w:firstLine="948" w:firstLineChars="395"/>
        <w:rPr>
          <w:rFonts w:ascii="方正小标宋简体" w:eastAsia="方正小标宋简体" w:hAnsiTheme="minorEastAsia"/>
          <w:sz w:val="24"/>
          <w:szCs w:val="24"/>
        </w:rPr>
      </w:pPr>
    </w:p>
    <w:p w14:paraId="73C4C397">
      <w:pPr>
        <w:spacing w:line="360" w:lineRule="auto"/>
        <w:ind w:firstLine="640" w:firstLineChars="200"/>
        <w:rPr>
          <w:rFonts w:ascii="仿宋" w:hAnsi="仿宋" w:eastAsia="仿宋"/>
          <w:sz w:val="32"/>
          <w:szCs w:val="32"/>
        </w:rPr>
      </w:pPr>
      <w:r>
        <w:rPr>
          <w:rFonts w:hint="eastAsia" w:ascii="仿宋" w:hAnsi="仿宋" w:eastAsia="仿宋"/>
          <w:sz w:val="32"/>
          <w:szCs w:val="32"/>
        </w:rPr>
        <w:t>杭州市公共资源交易中心高新区（滨江）分中心现推出数字开标直播服务，可通过网络直播观看开标现场画面和业务平台图文画面。</w:t>
      </w:r>
    </w:p>
    <w:p w14:paraId="110C732B">
      <w:pPr>
        <w:spacing w:line="360" w:lineRule="auto"/>
        <w:ind w:firstLine="640" w:firstLineChars="200"/>
        <w:rPr>
          <w:rFonts w:ascii="仿宋" w:hAnsi="仿宋" w:eastAsia="仿宋"/>
          <w:sz w:val="32"/>
          <w:szCs w:val="32"/>
        </w:rPr>
      </w:pPr>
      <w:r>
        <w:rPr>
          <w:rFonts w:hint="eastAsia" w:ascii="仿宋" w:hAnsi="仿宋" w:eastAsia="仿宋"/>
          <w:sz w:val="32"/>
          <w:szCs w:val="32"/>
        </w:rPr>
        <w:t>欢迎在开标当天通过扫描浙江省政府采购网上发布的项目招标公告附件信息中的二维码方式进入数字开标直播间，在线参与云开标，一起见证项目招标全过程！</w:t>
      </w:r>
    </w:p>
    <w:p w14:paraId="1B684CF8">
      <w:pPr>
        <w:ind w:firstLine="640" w:firstLineChars="200"/>
        <w:rPr>
          <w:rFonts w:ascii="仿宋" w:hAnsi="仿宋" w:eastAsia="仿宋"/>
          <w:sz w:val="32"/>
          <w:szCs w:val="32"/>
        </w:rPr>
      </w:pPr>
      <w:r>
        <w:rPr>
          <w:rFonts w:hint="eastAsia" w:ascii="仿宋" w:hAnsi="仿宋" w:eastAsia="仿宋"/>
          <w:sz w:val="32"/>
          <w:szCs w:val="32"/>
        </w:rPr>
        <w:t>我们期待您对数字开标直播工作提出宝贵的意见和建议，杭州市公共资源交易中心高新区（滨江）分中心联系电话：</w:t>
      </w:r>
      <w:r>
        <w:rPr>
          <w:rFonts w:ascii="仿宋" w:hAnsi="仿宋" w:eastAsia="仿宋" w:cs="Times New Roman"/>
          <w:sz w:val="32"/>
          <w:szCs w:val="32"/>
        </w:rPr>
        <w:t>0571-</w:t>
      </w:r>
      <w:r>
        <w:rPr>
          <w:rFonts w:hint="eastAsia" w:ascii="仿宋" w:hAnsi="仿宋" w:eastAsia="仿宋" w:cs="Times New Roman"/>
          <w:sz w:val="32"/>
          <w:szCs w:val="32"/>
        </w:rPr>
        <w:t>8952</w:t>
      </w:r>
      <w:r>
        <w:rPr>
          <w:rFonts w:hint="eastAsia" w:ascii="仿宋" w:hAnsi="仿宋" w:eastAsia="仿宋" w:cs="Times New Roman"/>
          <w:sz w:val="32"/>
          <w:szCs w:val="32"/>
          <w:lang w:val="en-US" w:eastAsia="zh-CN"/>
        </w:rPr>
        <w:t>1157</w:t>
      </w:r>
      <w:r>
        <w:rPr>
          <w:rFonts w:hint="eastAsia" w:ascii="仿宋" w:hAnsi="仿宋" w:eastAsia="仿宋"/>
          <w:sz w:val="32"/>
          <w:szCs w:val="32"/>
        </w:rPr>
        <w:t>。</w:t>
      </w:r>
    </w:p>
    <w:p w14:paraId="4CD9DDC7">
      <w:pPr>
        <w:ind w:firstLine="640" w:firstLineChars="200"/>
        <w:rPr>
          <w:rFonts w:ascii="仿宋" w:hAnsi="仿宋" w:eastAsia="仿宋"/>
          <w:sz w:val="32"/>
          <w:szCs w:val="32"/>
        </w:rPr>
      </w:pPr>
    </w:p>
    <w:p w14:paraId="74660239">
      <w:pPr>
        <w:jc w:val="center"/>
        <w:rPr>
          <w:rFonts w:ascii="仿宋" w:hAnsi="仿宋" w:eastAsia="仿宋"/>
          <w:sz w:val="32"/>
          <w:szCs w:val="32"/>
        </w:rPr>
      </w:pPr>
      <w:r>
        <w:rPr>
          <w:rFonts w:hint="eastAsia" w:ascii="仿宋" w:hAnsi="仿宋" w:eastAsia="仿宋"/>
          <w:sz w:val="32"/>
          <w:szCs w:val="32"/>
        </w:rPr>
        <w:t>数字开标直播二维码：</w:t>
      </w:r>
    </w:p>
    <w:p w14:paraId="78E47A35">
      <w:pPr>
        <w:jc w:val="center"/>
        <w:rPr>
          <w:rFonts w:hint="eastAsia" w:ascii="仿宋" w:hAnsi="仿宋" w:eastAsia="仿宋"/>
          <w:sz w:val="32"/>
          <w:szCs w:val="32"/>
          <w:lang w:eastAsia="zh-CN"/>
        </w:rPr>
      </w:pPr>
      <w:r>
        <w:rPr>
          <w:rFonts w:hint="eastAsia" w:ascii="仿宋" w:hAnsi="仿宋" w:eastAsia="仿宋"/>
          <w:sz w:val="32"/>
          <w:szCs w:val="32"/>
          <w:lang w:eastAsia="zh-CN"/>
        </w:rPr>
        <w:drawing>
          <wp:inline distT="0" distB="0" distL="114300" distR="114300">
            <wp:extent cx="1219200" cy="1219200"/>
            <wp:effectExtent l="0" t="0" r="0" b="0"/>
            <wp:docPr id="1" name="图片 1" descr="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下载"/>
                    <pic:cNvPicPr>
                      <a:picLocks noChangeAspect="1"/>
                    </pic:cNvPicPr>
                  </pic:nvPicPr>
                  <pic:blipFill>
                    <a:blip r:embed="rId4"/>
                    <a:stretch>
                      <a:fillRect/>
                    </a:stretch>
                  </pic:blipFill>
                  <pic:spPr>
                    <a:xfrm>
                      <a:off x="0" y="0"/>
                      <a:ext cx="1219200" cy="1219200"/>
                    </a:xfrm>
                    <a:prstGeom prst="rect">
                      <a:avLst/>
                    </a:prstGeom>
                  </pic:spPr>
                </pic:pic>
              </a:graphicData>
            </a:graphic>
          </wp:inline>
        </w:drawing>
      </w:r>
      <w:bookmarkStart w:id="0" w:name="_GoBack"/>
      <w:bookmarkEnd w:id="0"/>
    </w:p>
    <w:p w14:paraId="05E8CD02">
      <w:pPr>
        <w:widowControl/>
        <w:jc w:val="center"/>
        <w:rPr>
          <w:rFonts w:ascii="仿宋" w:hAnsi="仿宋" w:eastAsia="仿宋" w:cs="宋体"/>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FhMmM5ZDgxYjQ3YmE0ODFmYTAyN2Y4MGEwOGEyZDIifQ=="/>
  </w:docVars>
  <w:rsids>
    <w:rsidRoot w:val="0079510E"/>
    <w:rsid w:val="00000D95"/>
    <w:rsid w:val="000177C6"/>
    <w:rsid w:val="00022CCA"/>
    <w:rsid w:val="000233A4"/>
    <w:rsid w:val="00024FFC"/>
    <w:rsid w:val="0002703A"/>
    <w:rsid w:val="000453AD"/>
    <w:rsid w:val="0007435B"/>
    <w:rsid w:val="00075DCC"/>
    <w:rsid w:val="00084F93"/>
    <w:rsid w:val="00087171"/>
    <w:rsid w:val="00091595"/>
    <w:rsid w:val="00097DFE"/>
    <w:rsid w:val="000A22C9"/>
    <w:rsid w:val="000A3015"/>
    <w:rsid w:val="000A58A5"/>
    <w:rsid w:val="000A5EB1"/>
    <w:rsid w:val="000B3E98"/>
    <w:rsid w:val="000B433E"/>
    <w:rsid w:val="000B43BC"/>
    <w:rsid w:val="000C4063"/>
    <w:rsid w:val="000D00FD"/>
    <w:rsid w:val="000D31C1"/>
    <w:rsid w:val="000D7474"/>
    <w:rsid w:val="000E3D06"/>
    <w:rsid w:val="000F12E1"/>
    <w:rsid w:val="000F3791"/>
    <w:rsid w:val="00132623"/>
    <w:rsid w:val="0014766E"/>
    <w:rsid w:val="00162D97"/>
    <w:rsid w:val="001A593C"/>
    <w:rsid w:val="001B20C5"/>
    <w:rsid w:val="001B343D"/>
    <w:rsid w:val="001B608A"/>
    <w:rsid w:val="001D2B7D"/>
    <w:rsid w:val="001D45FC"/>
    <w:rsid w:val="00202DF6"/>
    <w:rsid w:val="002171CD"/>
    <w:rsid w:val="00225B56"/>
    <w:rsid w:val="0023191F"/>
    <w:rsid w:val="00237792"/>
    <w:rsid w:val="00246A64"/>
    <w:rsid w:val="00247829"/>
    <w:rsid w:val="002523EC"/>
    <w:rsid w:val="00265738"/>
    <w:rsid w:val="00275DE2"/>
    <w:rsid w:val="002776A0"/>
    <w:rsid w:val="00293D18"/>
    <w:rsid w:val="00297E18"/>
    <w:rsid w:val="002A703E"/>
    <w:rsid w:val="002D1628"/>
    <w:rsid w:val="002F12D9"/>
    <w:rsid w:val="002F2E8E"/>
    <w:rsid w:val="002F59FB"/>
    <w:rsid w:val="003021DC"/>
    <w:rsid w:val="003029C4"/>
    <w:rsid w:val="00304082"/>
    <w:rsid w:val="003123F3"/>
    <w:rsid w:val="00315C46"/>
    <w:rsid w:val="00327471"/>
    <w:rsid w:val="00353F00"/>
    <w:rsid w:val="003541EC"/>
    <w:rsid w:val="0035607B"/>
    <w:rsid w:val="003579F8"/>
    <w:rsid w:val="00372EB1"/>
    <w:rsid w:val="00383BFE"/>
    <w:rsid w:val="003A57CF"/>
    <w:rsid w:val="003C21EC"/>
    <w:rsid w:val="003D4F97"/>
    <w:rsid w:val="003E5499"/>
    <w:rsid w:val="003F152C"/>
    <w:rsid w:val="00402EAE"/>
    <w:rsid w:val="00405CFE"/>
    <w:rsid w:val="004063C5"/>
    <w:rsid w:val="00411DDE"/>
    <w:rsid w:val="00414658"/>
    <w:rsid w:val="00422439"/>
    <w:rsid w:val="00447D49"/>
    <w:rsid w:val="004603B6"/>
    <w:rsid w:val="00467ED3"/>
    <w:rsid w:val="00485479"/>
    <w:rsid w:val="004A2F6D"/>
    <w:rsid w:val="004C2151"/>
    <w:rsid w:val="004C72DD"/>
    <w:rsid w:val="004E057F"/>
    <w:rsid w:val="004E1ECB"/>
    <w:rsid w:val="004F6CA3"/>
    <w:rsid w:val="005070BC"/>
    <w:rsid w:val="00510B6B"/>
    <w:rsid w:val="00515197"/>
    <w:rsid w:val="00534E0B"/>
    <w:rsid w:val="00540312"/>
    <w:rsid w:val="005417F2"/>
    <w:rsid w:val="00542EC9"/>
    <w:rsid w:val="00562629"/>
    <w:rsid w:val="00563FE9"/>
    <w:rsid w:val="00585C77"/>
    <w:rsid w:val="00596015"/>
    <w:rsid w:val="005973ED"/>
    <w:rsid w:val="005A2CE7"/>
    <w:rsid w:val="005B10CD"/>
    <w:rsid w:val="005B5F02"/>
    <w:rsid w:val="005C3DAE"/>
    <w:rsid w:val="005C572F"/>
    <w:rsid w:val="005D0431"/>
    <w:rsid w:val="005D63AF"/>
    <w:rsid w:val="005D6E7D"/>
    <w:rsid w:val="00606273"/>
    <w:rsid w:val="00622973"/>
    <w:rsid w:val="00652672"/>
    <w:rsid w:val="006601D6"/>
    <w:rsid w:val="006730DC"/>
    <w:rsid w:val="006732C8"/>
    <w:rsid w:val="006A2F7F"/>
    <w:rsid w:val="006A7FE2"/>
    <w:rsid w:val="006C405B"/>
    <w:rsid w:val="006D056C"/>
    <w:rsid w:val="006D1CC3"/>
    <w:rsid w:val="006E6847"/>
    <w:rsid w:val="00714C9D"/>
    <w:rsid w:val="007222EA"/>
    <w:rsid w:val="00737FBE"/>
    <w:rsid w:val="007413A6"/>
    <w:rsid w:val="00757150"/>
    <w:rsid w:val="00757CE5"/>
    <w:rsid w:val="00775A68"/>
    <w:rsid w:val="00776CEB"/>
    <w:rsid w:val="0079510E"/>
    <w:rsid w:val="007A5EA7"/>
    <w:rsid w:val="007C4298"/>
    <w:rsid w:val="007D2E04"/>
    <w:rsid w:val="007E159E"/>
    <w:rsid w:val="007E33DA"/>
    <w:rsid w:val="007F0273"/>
    <w:rsid w:val="00806788"/>
    <w:rsid w:val="00814985"/>
    <w:rsid w:val="00826A9F"/>
    <w:rsid w:val="0083742A"/>
    <w:rsid w:val="008378C0"/>
    <w:rsid w:val="00845E62"/>
    <w:rsid w:val="00855397"/>
    <w:rsid w:val="00862924"/>
    <w:rsid w:val="008919C3"/>
    <w:rsid w:val="00893A2C"/>
    <w:rsid w:val="00893F0A"/>
    <w:rsid w:val="0089418B"/>
    <w:rsid w:val="008B4254"/>
    <w:rsid w:val="008B5BF8"/>
    <w:rsid w:val="008B6F03"/>
    <w:rsid w:val="008C7273"/>
    <w:rsid w:val="008D184F"/>
    <w:rsid w:val="008D6451"/>
    <w:rsid w:val="008E44BF"/>
    <w:rsid w:val="008F35D8"/>
    <w:rsid w:val="00925E6F"/>
    <w:rsid w:val="009260A1"/>
    <w:rsid w:val="00932966"/>
    <w:rsid w:val="00932A5C"/>
    <w:rsid w:val="0095632F"/>
    <w:rsid w:val="00960621"/>
    <w:rsid w:val="00967300"/>
    <w:rsid w:val="0098283E"/>
    <w:rsid w:val="00990920"/>
    <w:rsid w:val="009A50CA"/>
    <w:rsid w:val="009A7C11"/>
    <w:rsid w:val="009B447D"/>
    <w:rsid w:val="009D6E82"/>
    <w:rsid w:val="009E2560"/>
    <w:rsid w:val="009F48F3"/>
    <w:rsid w:val="00A17222"/>
    <w:rsid w:val="00A21A22"/>
    <w:rsid w:val="00A2376B"/>
    <w:rsid w:val="00A255C7"/>
    <w:rsid w:val="00A30F9D"/>
    <w:rsid w:val="00A41268"/>
    <w:rsid w:val="00A5374F"/>
    <w:rsid w:val="00A846EA"/>
    <w:rsid w:val="00A84947"/>
    <w:rsid w:val="00A907D4"/>
    <w:rsid w:val="00A912D0"/>
    <w:rsid w:val="00A96CE3"/>
    <w:rsid w:val="00AA011C"/>
    <w:rsid w:val="00AA3243"/>
    <w:rsid w:val="00AA42C4"/>
    <w:rsid w:val="00AB0DA8"/>
    <w:rsid w:val="00AB6D56"/>
    <w:rsid w:val="00AC1548"/>
    <w:rsid w:val="00AC70C7"/>
    <w:rsid w:val="00AD208B"/>
    <w:rsid w:val="00AE3226"/>
    <w:rsid w:val="00AF0521"/>
    <w:rsid w:val="00AF5F9F"/>
    <w:rsid w:val="00B047BD"/>
    <w:rsid w:val="00B04825"/>
    <w:rsid w:val="00B21C25"/>
    <w:rsid w:val="00B234F6"/>
    <w:rsid w:val="00B244AF"/>
    <w:rsid w:val="00B317B0"/>
    <w:rsid w:val="00B36F00"/>
    <w:rsid w:val="00B45B8F"/>
    <w:rsid w:val="00B46417"/>
    <w:rsid w:val="00B6581D"/>
    <w:rsid w:val="00B86E54"/>
    <w:rsid w:val="00B93F0D"/>
    <w:rsid w:val="00B96223"/>
    <w:rsid w:val="00B978E1"/>
    <w:rsid w:val="00BA77F1"/>
    <w:rsid w:val="00BA7F1E"/>
    <w:rsid w:val="00BD1056"/>
    <w:rsid w:val="00BD160C"/>
    <w:rsid w:val="00BD3A35"/>
    <w:rsid w:val="00BE218A"/>
    <w:rsid w:val="00C05D37"/>
    <w:rsid w:val="00C14799"/>
    <w:rsid w:val="00C17C96"/>
    <w:rsid w:val="00C2402C"/>
    <w:rsid w:val="00C33629"/>
    <w:rsid w:val="00C359CF"/>
    <w:rsid w:val="00C40EB2"/>
    <w:rsid w:val="00C60EDD"/>
    <w:rsid w:val="00C736A3"/>
    <w:rsid w:val="00C77006"/>
    <w:rsid w:val="00C956FE"/>
    <w:rsid w:val="00C971DC"/>
    <w:rsid w:val="00C978F6"/>
    <w:rsid w:val="00CA209B"/>
    <w:rsid w:val="00CA703F"/>
    <w:rsid w:val="00CB5DDA"/>
    <w:rsid w:val="00CC6CFE"/>
    <w:rsid w:val="00CF2FB3"/>
    <w:rsid w:val="00CF43A4"/>
    <w:rsid w:val="00CF605A"/>
    <w:rsid w:val="00D061B2"/>
    <w:rsid w:val="00D145AA"/>
    <w:rsid w:val="00D21A3B"/>
    <w:rsid w:val="00D320E1"/>
    <w:rsid w:val="00D42D90"/>
    <w:rsid w:val="00D526CC"/>
    <w:rsid w:val="00D539BD"/>
    <w:rsid w:val="00D6518D"/>
    <w:rsid w:val="00D651A2"/>
    <w:rsid w:val="00D66B7A"/>
    <w:rsid w:val="00D72C11"/>
    <w:rsid w:val="00D850D8"/>
    <w:rsid w:val="00DA272D"/>
    <w:rsid w:val="00DD44E0"/>
    <w:rsid w:val="00DF42ED"/>
    <w:rsid w:val="00E0279D"/>
    <w:rsid w:val="00E21DBF"/>
    <w:rsid w:val="00E23739"/>
    <w:rsid w:val="00E2387E"/>
    <w:rsid w:val="00E26163"/>
    <w:rsid w:val="00E37C56"/>
    <w:rsid w:val="00E5480A"/>
    <w:rsid w:val="00E641C3"/>
    <w:rsid w:val="00E70A92"/>
    <w:rsid w:val="00E80F60"/>
    <w:rsid w:val="00E876BA"/>
    <w:rsid w:val="00E96043"/>
    <w:rsid w:val="00E96975"/>
    <w:rsid w:val="00EB59C9"/>
    <w:rsid w:val="00EB6562"/>
    <w:rsid w:val="00EC008E"/>
    <w:rsid w:val="00EE3114"/>
    <w:rsid w:val="00EF132E"/>
    <w:rsid w:val="00EF357C"/>
    <w:rsid w:val="00EF41C1"/>
    <w:rsid w:val="00F11940"/>
    <w:rsid w:val="00F15340"/>
    <w:rsid w:val="00F36630"/>
    <w:rsid w:val="00F50245"/>
    <w:rsid w:val="00F52233"/>
    <w:rsid w:val="00F61F50"/>
    <w:rsid w:val="00F7163D"/>
    <w:rsid w:val="00F71CC6"/>
    <w:rsid w:val="00F75420"/>
    <w:rsid w:val="00F80C1E"/>
    <w:rsid w:val="00F86C27"/>
    <w:rsid w:val="00F86F11"/>
    <w:rsid w:val="00F90FA3"/>
    <w:rsid w:val="00F921F3"/>
    <w:rsid w:val="00F933AA"/>
    <w:rsid w:val="00FA3FDC"/>
    <w:rsid w:val="00FA5905"/>
    <w:rsid w:val="00FB2886"/>
    <w:rsid w:val="00FB4AFF"/>
    <w:rsid w:val="00FB4CE5"/>
    <w:rsid w:val="00FB5874"/>
    <w:rsid w:val="00FC5D31"/>
    <w:rsid w:val="00FD066B"/>
    <w:rsid w:val="00FD15DC"/>
    <w:rsid w:val="00FD2589"/>
    <w:rsid w:val="00FD6B99"/>
    <w:rsid w:val="00FE0299"/>
    <w:rsid w:val="00FE1194"/>
    <w:rsid w:val="014D2C91"/>
    <w:rsid w:val="02492DE5"/>
    <w:rsid w:val="038242AC"/>
    <w:rsid w:val="03B82479"/>
    <w:rsid w:val="04513615"/>
    <w:rsid w:val="0492563F"/>
    <w:rsid w:val="06630F27"/>
    <w:rsid w:val="06CA473F"/>
    <w:rsid w:val="0795493A"/>
    <w:rsid w:val="0808639B"/>
    <w:rsid w:val="08ED74C2"/>
    <w:rsid w:val="098E5F4B"/>
    <w:rsid w:val="09BD2C44"/>
    <w:rsid w:val="0A2A02F3"/>
    <w:rsid w:val="0B4144C3"/>
    <w:rsid w:val="0C1E757C"/>
    <w:rsid w:val="0D771E32"/>
    <w:rsid w:val="0DEF2D49"/>
    <w:rsid w:val="0FFB6E7D"/>
    <w:rsid w:val="10F9082F"/>
    <w:rsid w:val="113A1256"/>
    <w:rsid w:val="115121A6"/>
    <w:rsid w:val="117068AF"/>
    <w:rsid w:val="118177A5"/>
    <w:rsid w:val="11E60D59"/>
    <w:rsid w:val="129F511A"/>
    <w:rsid w:val="12E06F19"/>
    <w:rsid w:val="12FA27B7"/>
    <w:rsid w:val="13174699"/>
    <w:rsid w:val="153C282D"/>
    <w:rsid w:val="190A1874"/>
    <w:rsid w:val="196111BF"/>
    <w:rsid w:val="19D36F91"/>
    <w:rsid w:val="19DE6E0A"/>
    <w:rsid w:val="1A275E24"/>
    <w:rsid w:val="1A3F0BC4"/>
    <w:rsid w:val="1B5E0232"/>
    <w:rsid w:val="1B5F30D6"/>
    <w:rsid w:val="1E0E1F95"/>
    <w:rsid w:val="1F047398"/>
    <w:rsid w:val="1F68523C"/>
    <w:rsid w:val="1FB86D33"/>
    <w:rsid w:val="1FDE7259"/>
    <w:rsid w:val="20B31110"/>
    <w:rsid w:val="21860660"/>
    <w:rsid w:val="21CF116E"/>
    <w:rsid w:val="248E3FD9"/>
    <w:rsid w:val="2516074E"/>
    <w:rsid w:val="255620C1"/>
    <w:rsid w:val="27651FF2"/>
    <w:rsid w:val="27A77DF1"/>
    <w:rsid w:val="28894C2E"/>
    <w:rsid w:val="2974209E"/>
    <w:rsid w:val="299408B3"/>
    <w:rsid w:val="2C8E11CA"/>
    <w:rsid w:val="2CD43B19"/>
    <w:rsid w:val="2DE3028A"/>
    <w:rsid w:val="2E377614"/>
    <w:rsid w:val="2EA5618E"/>
    <w:rsid w:val="2F987034"/>
    <w:rsid w:val="31B00431"/>
    <w:rsid w:val="32EB62C4"/>
    <w:rsid w:val="33717CEE"/>
    <w:rsid w:val="34141AED"/>
    <w:rsid w:val="344865ED"/>
    <w:rsid w:val="357E7750"/>
    <w:rsid w:val="36797447"/>
    <w:rsid w:val="36BB242D"/>
    <w:rsid w:val="37C625BA"/>
    <w:rsid w:val="38577277"/>
    <w:rsid w:val="38FA4983"/>
    <w:rsid w:val="38FB628A"/>
    <w:rsid w:val="3B7F7F1E"/>
    <w:rsid w:val="3BC817D5"/>
    <w:rsid w:val="3C6C3E35"/>
    <w:rsid w:val="3D184734"/>
    <w:rsid w:val="3D405E38"/>
    <w:rsid w:val="3DC50BA9"/>
    <w:rsid w:val="3E157C7C"/>
    <w:rsid w:val="3FD44E59"/>
    <w:rsid w:val="3FEA52F1"/>
    <w:rsid w:val="40C01DB3"/>
    <w:rsid w:val="40FF3ABD"/>
    <w:rsid w:val="41746D77"/>
    <w:rsid w:val="43710005"/>
    <w:rsid w:val="44267A9B"/>
    <w:rsid w:val="44C67695"/>
    <w:rsid w:val="451E327D"/>
    <w:rsid w:val="45D55F3C"/>
    <w:rsid w:val="46141D51"/>
    <w:rsid w:val="47140504"/>
    <w:rsid w:val="471F7AEA"/>
    <w:rsid w:val="47B0517D"/>
    <w:rsid w:val="4AB1034C"/>
    <w:rsid w:val="4C0D03BB"/>
    <w:rsid w:val="4D040EB0"/>
    <w:rsid w:val="4DE87316"/>
    <w:rsid w:val="4E1B4A19"/>
    <w:rsid w:val="4EB8434E"/>
    <w:rsid w:val="4F075F90"/>
    <w:rsid w:val="5044322E"/>
    <w:rsid w:val="51CD640B"/>
    <w:rsid w:val="521972A3"/>
    <w:rsid w:val="537B60CC"/>
    <w:rsid w:val="56751C25"/>
    <w:rsid w:val="574C0763"/>
    <w:rsid w:val="57DC2EB9"/>
    <w:rsid w:val="58527DD9"/>
    <w:rsid w:val="5D9E17AF"/>
    <w:rsid w:val="5F863A96"/>
    <w:rsid w:val="60D75892"/>
    <w:rsid w:val="617A5BE4"/>
    <w:rsid w:val="61C96778"/>
    <w:rsid w:val="64052279"/>
    <w:rsid w:val="65A80773"/>
    <w:rsid w:val="65D1139B"/>
    <w:rsid w:val="66F21650"/>
    <w:rsid w:val="674D0819"/>
    <w:rsid w:val="67E72015"/>
    <w:rsid w:val="69787F67"/>
    <w:rsid w:val="6AE40A7D"/>
    <w:rsid w:val="6B3E00F6"/>
    <w:rsid w:val="6BB5298D"/>
    <w:rsid w:val="6C8A2E0C"/>
    <w:rsid w:val="6D396202"/>
    <w:rsid w:val="6E8C365F"/>
    <w:rsid w:val="6EC70C72"/>
    <w:rsid w:val="70BC6F5F"/>
    <w:rsid w:val="71521108"/>
    <w:rsid w:val="736311BA"/>
    <w:rsid w:val="73952A29"/>
    <w:rsid w:val="74097025"/>
    <w:rsid w:val="74EE70BC"/>
    <w:rsid w:val="76503DAA"/>
    <w:rsid w:val="76A370F1"/>
    <w:rsid w:val="76AC2C27"/>
    <w:rsid w:val="77BC7E27"/>
    <w:rsid w:val="79290A69"/>
    <w:rsid w:val="7A341227"/>
    <w:rsid w:val="7AAD539E"/>
    <w:rsid w:val="7BC65D84"/>
    <w:rsid w:val="7D84472D"/>
    <w:rsid w:val="7DAD544A"/>
    <w:rsid w:val="F9F799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1"/>
    <w:autoRedefine/>
    <w:semiHidden/>
    <w:unhideWhenUsed/>
    <w:qFormat/>
    <w:uiPriority w:val="99"/>
    <w:rPr>
      <w:sz w:val="18"/>
      <w:szCs w:val="18"/>
    </w:rPr>
  </w:style>
  <w:style w:type="paragraph" w:styleId="4">
    <w:name w:val="footer"/>
    <w:basedOn w:val="1"/>
    <w:link w:val="10"/>
    <w:autoRedefine/>
    <w:semiHidden/>
    <w:unhideWhenUsed/>
    <w:qFormat/>
    <w:uiPriority w:val="99"/>
    <w:pPr>
      <w:tabs>
        <w:tab w:val="center" w:pos="4153"/>
        <w:tab w:val="right" w:pos="8306"/>
      </w:tabs>
      <w:snapToGrid w:val="0"/>
      <w:jc w:val="left"/>
    </w:pPr>
    <w:rPr>
      <w:sz w:val="18"/>
      <w:szCs w:val="18"/>
    </w:rPr>
  </w:style>
  <w:style w:type="paragraph" w:styleId="5">
    <w:name w:val="header"/>
    <w:basedOn w:val="1"/>
    <w:link w:val="9"/>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autoRedefine/>
    <w:unhideWhenUsed/>
    <w:qFormat/>
    <w:uiPriority w:val="99"/>
    <w:rPr>
      <w:color w:val="0000FF" w:themeColor="hyperlink"/>
      <w:u w:val="single"/>
    </w:rPr>
  </w:style>
  <w:style w:type="character" w:customStyle="1" w:styleId="9">
    <w:name w:val="页眉 Char"/>
    <w:basedOn w:val="7"/>
    <w:link w:val="5"/>
    <w:autoRedefine/>
    <w:semiHidden/>
    <w:qFormat/>
    <w:uiPriority w:val="99"/>
    <w:rPr>
      <w:sz w:val="18"/>
      <w:szCs w:val="18"/>
    </w:rPr>
  </w:style>
  <w:style w:type="character" w:customStyle="1" w:styleId="10">
    <w:name w:val="页脚 Char"/>
    <w:basedOn w:val="7"/>
    <w:link w:val="4"/>
    <w:autoRedefine/>
    <w:semiHidden/>
    <w:qFormat/>
    <w:uiPriority w:val="99"/>
    <w:rPr>
      <w:sz w:val="18"/>
      <w:szCs w:val="18"/>
    </w:rPr>
  </w:style>
  <w:style w:type="character" w:customStyle="1" w:styleId="11">
    <w:name w:val="批注框文本 Char"/>
    <w:basedOn w:val="7"/>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202</Words>
  <Characters>214</Characters>
  <Lines>1</Lines>
  <Paragraphs>1</Paragraphs>
  <TotalTime>54</TotalTime>
  <ScaleCrop>false</ScaleCrop>
  <LinksUpToDate>false</LinksUpToDate>
  <CharactersWithSpaces>214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2020-08-04T18:54:00Z</dcterms:created>
  <dc:creator>Administrator</dc:creator>
  <cp:lastModifiedBy>杨丽娜</cp:lastModifiedBy>
  <cp:lastPrinted>2020-08-05T03:10:00Z</cp:lastPrinted>
  <dcterms:modified xsi:type="dcterms:W3CDTF">2026-06-22T16:58:54Z</dcterms:modified>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07424B10D58A456DA3B3D3E266A1FB59_12</vt:lpwstr>
  </property>
  <property fmtid="{D5CDD505-2E9C-101B-9397-08002B2CF9AE}" pid="4" name="KSOTemplateDocerSaveRecord">
    <vt:lpwstr>eyJoZGlkIjoiZjFhMmM5ZDgxYjQ3YmE0ODFmYTAyN2Y4MGEwOGEyZDIiLCJ1c2VySWQiOiIxNTMyMTYxODgwIn0=</vt:lpwstr>
  </property>
</Properties>
</file>