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97137">
      <w:pPr>
        <w:spacing w:line="413" w:lineRule="auto"/>
        <w:rPr>
          <w:rFonts w:ascii="Arial"/>
          <w:sz w:val="21"/>
        </w:rPr>
      </w:pPr>
      <w:bookmarkStart w:id="0" w:name="_GoBack"/>
      <w:bookmarkEnd w:id="0"/>
    </w:p>
    <w:p w14:paraId="46F091F9">
      <w:pPr>
        <w:spacing w:before="137" w:line="179" w:lineRule="auto"/>
        <w:ind w:left="2903"/>
        <w:outlineLvl w:val="0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2"/>
          <w:sz w:val="32"/>
          <w:szCs w:val="32"/>
          <w14:textOutline w14:w="6773" w14:cap="flat" w14:cmpd="sng">
            <w14:solidFill>
              <w14:srgbClr w14:val="000000"/>
            </w14:solidFill>
            <w14:prstDash w14:val="solid"/>
            <w14:miter w14:val="10"/>
          </w14:textOutline>
        </w:rPr>
        <w:t>监狱企业证明材料</w:t>
      </w:r>
    </w:p>
    <w:p w14:paraId="4E08EC31">
      <w:pPr>
        <w:spacing w:line="339" w:lineRule="auto"/>
        <w:rPr>
          <w:rFonts w:ascii="Arial"/>
          <w:sz w:val="21"/>
        </w:rPr>
      </w:pPr>
    </w:p>
    <w:p w14:paraId="0787DFDE">
      <w:pPr>
        <w:spacing w:line="339" w:lineRule="auto"/>
        <w:rPr>
          <w:rFonts w:ascii="Arial"/>
          <w:sz w:val="21"/>
        </w:rPr>
      </w:pPr>
    </w:p>
    <w:p w14:paraId="2AA8E8DA">
      <w:pPr>
        <w:spacing w:before="103" w:line="546" w:lineRule="auto"/>
        <w:ind w:left="15" w:right="158" w:firstLine="640"/>
        <w:jc w:val="both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z w:val="24"/>
          <w:szCs w:val="24"/>
        </w:rPr>
        <w:t>投标人为监狱企业，提供本单位制造的货物（承接的服务），并在电子  投标文件中提供省级以上监狱管理局、戒毒管理局（含新疆生产建设兵团）出</w:t>
      </w:r>
    </w:p>
    <w:p w14:paraId="00FD6132">
      <w:pPr>
        <w:spacing w:line="221" w:lineRule="auto"/>
        <w:ind w:left="22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4"/>
          <w:sz w:val="24"/>
          <w:szCs w:val="24"/>
        </w:rPr>
        <w:t>具的属于监狱企业的证明文件。</w:t>
      </w:r>
    </w:p>
    <w:sectPr>
      <w:pgSz w:w="11907" w:h="16838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C7C75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87</Words>
  <Characters>87</Characters>
  <TotalTime>0</TotalTime>
  <ScaleCrop>false</ScaleCrop>
  <LinksUpToDate>false</LinksUpToDate>
  <CharactersWithSpaces>89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2024-12-20T11:27:00Z</dcterms:created>
  <dc:creator>administrator</dc:creator>
  <cp:lastModifiedBy>寸步难行、</cp:lastModifiedBy>
  <dcterms:modified xsi:type="dcterms:W3CDTF">2025-09-17T03:21:25Z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2024-12-24T18:49:59Z</vt:filetime>
  </property>
  <property fmtid="{D5CDD505-2E9C-101B-9397-08002B2CF9AE}" pid="4" name="KSOTemplateDocerSaveRecord">
    <vt:lpwstr>eyJoZGlkIjoiMDRjZGNjNGNiNzU0MDRhMGNiMGU4MzA2ZDY4MWQ2YmYiLCJ1c2VySWQiOiIzMDUyODc2NDMifQ==</vt:lpwstr>
  </property>
  <property fmtid="{D5CDD505-2E9C-101B-9397-08002B2CF9AE}" pid="5" name="KSOProductBuildVer">
    <vt:lpwstr>2052-12.1.0.21915</vt:lpwstr>
  </property>
  <property fmtid="{D5CDD505-2E9C-101B-9397-08002B2CF9AE}" pid="6" name="ICV">
    <vt:lpwstr>F1E2B000E8264E009DCC96F387089E27_12</vt:lpwstr>
  </property>
</Properties>
</file>