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供应商认</w:t>
      </w:r>
      <w:bookmarkStart w:id="0" w:name="_GoBack"/>
      <w:bookmarkEnd w:id="0"/>
      <w:r>
        <w:rPr>
          <w:rFonts w:ascii="黑体" w:eastAsia="黑体" w:hint="eastAsia"/>
          <w:sz w:val="36"/>
          <w:szCs w:val="36"/>
        </w:rPr>
        <w:t>为需要提供的文件和材料</w:t>
      </w:r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useAltKinsokuLineBreakRu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15</Words>
  <Characters>15</Characters>
  <Lines>1</Lines>
  <Paragraphs>1</Paragraphs>
  <CharactersWithSpaces>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administror</dc:creator>
  <cp:lastModifiedBy>administror</cp:lastModifiedBy>
  <cp:revision>1</cp:revision>
  <dcterms:created xsi:type="dcterms:W3CDTF">2022-06-01T07:29:38Z</dcterms:created>
  <dcterms:modified xsi:type="dcterms:W3CDTF">2022-06-01T07:31:19Z</dcterms:modified>
</cp:coreProperties>
</file>