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AFA0C">
      <w:pPr>
        <w:jc w:val="center"/>
        <w:rPr>
          <w:rFonts w:ascii="仿宋_GB2312" w:hAnsi="仿宋_GB2312" w:eastAsia="仿宋_GB2312" w:cs="仿宋_GB2312"/>
          <w:b/>
          <w:bCs/>
          <w:sz w:val="28"/>
          <w:szCs w:val="36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经审计的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财务报告或资信证明</w:t>
      </w:r>
    </w:p>
    <w:p w14:paraId="4E61ECB8">
      <w:pPr>
        <w:ind w:firstLine="480" w:firstLineChars="200"/>
        <w:jc w:val="left"/>
        <w:rPr>
          <w:rFonts w:hint="eastAsia" w:ascii="宋体" w:hAnsi="宋体" w:cs="宋体" w:eastAsiaTheme="minorEastAsia"/>
          <w:sz w:val="24"/>
          <w:szCs w:val="22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2"/>
          <w:highlight w:val="none"/>
        </w:rPr>
        <w:t>供应商应提供</w:t>
      </w:r>
      <w:r>
        <w:rPr>
          <w:rFonts w:hint="eastAsia" w:ascii="宋体" w:hAnsi="宋体" w:cs="宋体"/>
          <w:sz w:val="24"/>
          <w:szCs w:val="22"/>
          <w:highlight w:val="none"/>
          <w:lang w:val="en-US" w:eastAsia="zh-CN"/>
        </w:rPr>
        <w:t>2024年或</w:t>
      </w:r>
      <w:r>
        <w:rPr>
          <w:rFonts w:hint="eastAsia" w:ascii="宋体" w:hAnsi="宋体" w:cs="宋体"/>
          <w:sz w:val="24"/>
          <w:szCs w:val="22"/>
          <w:highlight w:val="none"/>
        </w:rPr>
        <w:t>2025年度经审计的财务报告或其在响应文件提交截止时间前3个月内</w:t>
      </w:r>
      <w:r>
        <w:rPr>
          <w:rFonts w:hint="eastAsia" w:ascii="宋体" w:hAnsi="宋体" w:cs="宋体"/>
          <w:sz w:val="24"/>
          <w:szCs w:val="22"/>
          <w:highlight w:val="none"/>
          <w:lang w:val="en-US" w:eastAsia="zh-CN"/>
        </w:rPr>
        <w:t>银</w:t>
      </w:r>
      <w:r>
        <w:rPr>
          <w:rFonts w:hint="eastAsia" w:ascii="宋体" w:hAnsi="宋体" w:cs="宋体"/>
          <w:sz w:val="24"/>
          <w:szCs w:val="22"/>
          <w:highlight w:val="none"/>
        </w:rPr>
        <w:t>行出具的资信证明</w:t>
      </w:r>
      <w:r>
        <w:rPr>
          <w:rFonts w:hint="eastAsia" w:ascii="宋体" w:hAnsi="宋体" w:cs="宋体"/>
          <w:sz w:val="24"/>
          <w:szCs w:val="22"/>
          <w:highlight w:val="none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C1F8C"/>
    <w:rsid w:val="0F1756A9"/>
    <w:rsid w:val="26B75F6B"/>
    <w:rsid w:val="49460627"/>
    <w:rsid w:val="53765DD1"/>
    <w:rsid w:val="60090DDD"/>
    <w:rsid w:val="6FE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70</Characters>
  <Lines>0</Lines>
  <Paragraphs>0</Paragraphs>
  <TotalTime>0</TotalTime>
  <ScaleCrop>false</ScaleCrop>
  <LinksUpToDate>false</LinksUpToDate>
  <CharactersWithSpaces>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2025-04-22T05:36:00Z</dcterms:created>
  <dc:creator>lenovo</dc:creator>
  <cp:lastModifiedBy>舜德招标</cp:lastModifiedBy>
  <dcterms:modified xsi:type="dcterms:W3CDTF">2026-06-02T10:31:22Z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BF127386882B4C09B4848C5773D107C6_12</vt:lpwstr>
  </property>
  <property fmtid="{D5CDD505-2E9C-101B-9397-08002B2CF9AE}" pid="4" name="KSOTemplateDocerSaveRecord">
    <vt:lpwstr>eyJoZGlkIjoiMTMxMGNkYTJhN2NkODc0MzYwZWZhYmI0Y2E4ZDVlOGEiLCJ1c2VySWQiOiI2OTc4MTIyNzMifQ==</vt:lpwstr>
  </property>
</Properties>
</file>