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供应商按照采购文件的要求逐项承诺，格式自拟。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FC365F"/>
    <w:rsid w:val="337D2C02"/>
    <w:rsid w:val="34A24D3D"/>
    <w:rsid w:val="68E6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88" w:lineRule="auto"/>
    </w:pPr>
    <w:rPr>
      <w:rFonts w:ascii="仿宋_GB231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2024-11-25T03:27:00Z</dcterms:created>
  <dc:creator>Dell</dc:creator>
  <cp:lastModifiedBy>王莉</cp:lastModifiedBy>
  <dcterms:modified xsi:type="dcterms:W3CDTF">2025-12-10T05:30:45Z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