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F5D919">
      <w:pPr>
        <w:jc w:val="center"/>
        <w:rPr>
          <w:rFonts w:hint="eastAsia" w:ascii="宋体" w:hAnsi="宋体"/>
          <w:b/>
          <w:bCs/>
          <w:color w:val="auto"/>
          <w:sz w:val="30"/>
          <w:highlight w:val="none"/>
          <w:lang w:val="zh-CN"/>
        </w:rPr>
      </w:pPr>
      <w:r>
        <w:rPr>
          <w:rFonts w:hint="eastAsia" w:ascii="宋体" w:hAnsi="宋体" w:eastAsia="宋体"/>
          <w:b/>
          <w:bCs/>
          <w:color w:val="auto"/>
          <w:sz w:val="30"/>
          <w:highlight w:val="none"/>
          <w:lang w:val="en-US" w:eastAsia="zh-CN"/>
        </w:rPr>
        <w:t>1.</w:t>
      </w:r>
      <w:r>
        <w:rPr>
          <w:rFonts w:hint="eastAsia" w:ascii="宋体" w:hAnsi="宋体"/>
          <w:b/>
          <w:bCs/>
          <w:color w:val="auto"/>
          <w:sz w:val="30"/>
          <w:highlight w:val="none"/>
          <w:lang w:val="zh-CN"/>
        </w:rPr>
        <w:t>具有统一社会信用代码的营业执照原件扫描件</w:t>
      </w:r>
    </w:p>
    <w:p w14:paraId="4462DFAC">
      <w:pPr>
        <w:rPr>
          <w:rFonts w:hint="eastAsia" w:ascii="宋体" w:hAnsi="宋体" w:eastAsia="宋体"/>
          <w:b/>
          <w:bCs/>
          <w:color w:val="auto"/>
          <w:sz w:val="30"/>
          <w:lang w:val="en-US" w:eastAsia="zh-CN"/>
        </w:rPr>
      </w:pPr>
      <w:r>
        <w:rPr>
          <w:rFonts w:hint="eastAsia" w:ascii="宋体" w:hAnsi="宋体" w:eastAsia="宋体"/>
          <w:b/>
          <w:bCs/>
          <w:color w:val="auto"/>
          <w:sz w:val="30"/>
          <w:lang w:val="en-US" w:eastAsia="zh-CN"/>
        </w:rPr>
        <w:br w:type="page"/>
      </w:r>
    </w:p>
    <w:p w14:paraId="28B375E3">
      <w:pPr>
        <w:spacing w:line="400" w:lineRule="exact"/>
        <w:ind w:left="420"/>
        <w:jc w:val="center"/>
        <w:rPr>
          <w:rFonts w:ascii="宋体" w:hAnsi="宋体"/>
          <w:b/>
          <w:bCs/>
          <w:color w:val="auto"/>
          <w:sz w:val="30"/>
        </w:rPr>
      </w:pPr>
      <w:r>
        <w:rPr>
          <w:rFonts w:hint="eastAsia" w:ascii="宋体" w:hAnsi="宋体" w:eastAsia="宋体"/>
          <w:b/>
          <w:bCs/>
          <w:color w:val="auto"/>
          <w:sz w:val="30"/>
          <w:highlight w:val="none"/>
          <w:lang w:val="en-US" w:eastAsia="zh-CN"/>
        </w:rPr>
        <w:t>2.</w:t>
      </w:r>
      <w:r>
        <w:rPr>
          <w:rFonts w:hint="eastAsia" w:ascii="宋体" w:hAnsi="宋体"/>
          <w:b/>
          <w:bCs/>
          <w:color w:val="auto"/>
          <w:sz w:val="30"/>
          <w:highlight w:val="none"/>
        </w:rPr>
        <w:t>法定代表</w:t>
      </w:r>
      <w:r>
        <w:rPr>
          <w:rFonts w:hint="eastAsia" w:ascii="宋体" w:hAnsi="宋体"/>
          <w:b/>
          <w:bCs/>
          <w:color w:val="auto"/>
          <w:sz w:val="30"/>
        </w:rPr>
        <w:t>人资格证明书</w:t>
      </w:r>
    </w:p>
    <w:p w14:paraId="52DCE3EF">
      <w:pPr>
        <w:spacing w:line="360" w:lineRule="auto"/>
        <w:ind w:left="420"/>
        <w:jc w:val="center"/>
        <w:rPr>
          <w:rFonts w:ascii="宋体" w:hAnsi="宋体"/>
          <w:b/>
          <w:bCs/>
          <w:color w:val="auto"/>
          <w:sz w:val="30"/>
        </w:rPr>
      </w:pPr>
    </w:p>
    <w:p w14:paraId="7EE75666">
      <w:pPr>
        <w:spacing w:line="460" w:lineRule="exact"/>
        <w:rPr>
          <w:rFonts w:ascii="宋体"/>
          <w:color w:val="auto"/>
          <w:u w:val="single"/>
        </w:rPr>
      </w:pPr>
      <w:r>
        <w:rPr>
          <w:rFonts w:hint="eastAsia" w:ascii="宋体" w:hAnsi="宋体"/>
          <w:color w:val="auto"/>
        </w:rPr>
        <w:t>单位名称：</w:t>
      </w:r>
      <w:r>
        <w:rPr>
          <w:rFonts w:ascii="宋体" w:hAnsi="宋体"/>
          <w:color w:val="auto"/>
          <w:u w:val="single"/>
        </w:rPr>
        <w:t xml:space="preserve">                                          </w:t>
      </w:r>
    </w:p>
    <w:p w14:paraId="1A7BECE4">
      <w:pPr>
        <w:spacing w:line="460" w:lineRule="exact"/>
        <w:rPr>
          <w:rFonts w:ascii="宋体"/>
          <w:color w:val="auto"/>
          <w:u w:val="single"/>
        </w:rPr>
      </w:pPr>
      <w:r>
        <w:rPr>
          <w:rFonts w:hint="eastAsia" w:ascii="宋体" w:hAnsi="宋体"/>
          <w:color w:val="auto"/>
        </w:rPr>
        <w:t>单位地址：</w:t>
      </w:r>
      <w:r>
        <w:rPr>
          <w:rFonts w:ascii="宋体" w:hAnsi="宋体"/>
          <w:color w:val="auto"/>
          <w:u w:val="single"/>
        </w:rPr>
        <w:t xml:space="preserve">                                          </w:t>
      </w:r>
    </w:p>
    <w:p w14:paraId="41E28D9F">
      <w:pPr>
        <w:spacing w:line="460" w:lineRule="exact"/>
        <w:rPr>
          <w:rFonts w:ascii="宋体"/>
          <w:color w:val="auto"/>
        </w:rPr>
      </w:pPr>
      <w:r>
        <w:rPr>
          <w:rFonts w:hint="eastAsia" w:ascii="宋体" w:hAnsi="宋体"/>
          <w:color w:val="auto"/>
        </w:rPr>
        <w:t>姓名：</w:t>
      </w:r>
      <w:r>
        <w:rPr>
          <w:rFonts w:ascii="宋体" w:hAnsi="宋体"/>
          <w:color w:val="auto"/>
          <w:u w:val="single"/>
        </w:rPr>
        <w:t xml:space="preserve">        </w:t>
      </w:r>
      <w:r>
        <w:rPr>
          <w:rFonts w:hint="eastAsia" w:ascii="宋体" w:hAnsi="宋体"/>
          <w:color w:val="auto"/>
        </w:rPr>
        <w:t>性别：</w:t>
      </w:r>
      <w:r>
        <w:rPr>
          <w:rFonts w:ascii="宋体" w:hAnsi="宋体"/>
          <w:color w:val="auto"/>
          <w:u w:val="single"/>
        </w:rPr>
        <w:t xml:space="preserve">       </w:t>
      </w:r>
      <w:r>
        <w:rPr>
          <w:rFonts w:hint="eastAsia" w:ascii="宋体" w:hAnsi="宋体"/>
          <w:color w:val="auto"/>
        </w:rPr>
        <w:t>年龄：</w:t>
      </w:r>
      <w:r>
        <w:rPr>
          <w:rFonts w:ascii="宋体" w:hAnsi="宋体"/>
          <w:color w:val="auto"/>
          <w:u w:val="single"/>
        </w:rPr>
        <w:t xml:space="preserve">     </w:t>
      </w:r>
      <w:r>
        <w:rPr>
          <w:rFonts w:hint="eastAsia" w:ascii="宋体" w:hAnsi="宋体"/>
          <w:color w:val="auto"/>
        </w:rPr>
        <w:t>岁</w:t>
      </w:r>
      <w:r>
        <w:rPr>
          <w:rFonts w:ascii="宋体" w:hAnsi="宋体"/>
          <w:color w:val="auto"/>
        </w:rPr>
        <w:t xml:space="preserve"> </w:t>
      </w:r>
      <w:r>
        <w:rPr>
          <w:rFonts w:hint="eastAsia" w:ascii="宋体" w:hAnsi="宋体"/>
          <w:color w:val="auto"/>
        </w:rPr>
        <w:t>职务</w:t>
      </w:r>
      <w:r>
        <w:rPr>
          <w:rFonts w:ascii="宋体" w:hAnsi="宋体"/>
          <w:color w:val="auto"/>
          <w:u w:val="single"/>
        </w:rPr>
        <w:t xml:space="preserve">       </w:t>
      </w:r>
      <w:r>
        <w:rPr>
          <w:rFonts w:hint="eastAsia" w:ascii="宋体" w:hAnsi="宋体"/>
          <w:color w:val="auto"/>
        </w:rPr>
        <w:t>为</w:t>
      </w:r>
      <w:r>
        <w:rPr>
          <w:rFonts w:ascii="宋体" w:hAnsi="宋体"/>
          <w:color w:val="auto"/>
          <w:u w:val="single"/>
        </w:rPr>
        <w:t xml:space="preserve">                                </w:t>
      </w:r>
      <w:r>
        <w:rPr>
          <w:rFonts w:hint="eastAsia" w:ascii="宋体" w:hAnsi="宋体"/>
          <w:color w:val="auto"/>
        </w:rPr>
        <w:t>（单位名称）的法定代表人，有权代表单位签署投标文件、进行合同谈判、签署合同和处理与之有关的一切事务，有权授权委托投标代理人。</w:t>
      </w:r>
    </w:p>
    <w:p w14:paraId="1482D5DE">
      <w:pPr>
        <w:spacing w:line="400" w:lineRule="exact"/>
        <w:ind w:firstLine="420" w:firstLineChars="200"/>
        <w:rPr>
          <w:rFonts w:ascii="宋体" w:hAnsi="宋体" w:cs="宋体"/>
          <w:color w:val="auto"/>
        </w:rPr>
      </w:pPr>
      <w:r>
        <w:rPr>
          <w:rFonts w:hint="eastAsia" w:hAnsi="宋体"/>
          <w:b/>
          <w:color w:val="auto"/>
          <w:szCs w:val="24"/>
        </w:rPr>
        <w:t>（附法定代表人身份证）</w:t>
      </w:r>
    </w:p>
    <w:p w14:paraId="61770E27">
      <w:pPr>
        <w:spacing w:line="460" w:lineRule="exact"/>
        <w:ind w:firstLine="645"/>
        <w:rPr>
          <w:rFonts w:ascii="宋体"/>
          <w:color w:val="auto"/>
        </w:rPr>
      </w:pPr>
      <w:bookmarkStart w:id="0" w:name="_Toc11110"/>
      <w:r>
        <w:rPr>
          <w:rFonts w:hint="eastAsia" w:ascii="宋体" w:hAnsi="宋体"/>
          <w:color w:val="auto"/>
        </w:rPr>
        <w:t>特此证明。</w:t>
      </w:r>
      <w:bookmarkEnd w:id="0"/>
    </w:p>
    <w:p w14:paraId="0ABF4DBC">
      <w:pPr>
        <w:spacing w:line="460" w:lineRule="exact"/>
        <w:ind w:firstLine="645"/>
        <w:rPr>
          <w:rFonts w:ascii="宋体"/>
          <w:color w:val="auto"/>
        </w:rPr>
      </w:pPr>
    </w:p>
    <w:p w14:paraId="77FB657A">
      <w:pPr>
        <w:spacing w:line="400" w:lineRule="exact"/>
        <w:ind w:right="560" w:firstLine="3360" w:firstLineChars="1600"/>
        <w:rPr>
          <w:rFonts w:ascii="宋体" w:hAnsi="宋体" w:cs="宋体"/>
          <w:color w:val="auto"/>
          <w:u w:val="single"/>
        </w:rPr>
      </w:pPr>
      <w:r>
        <w:rPr>
          <w:rFonts w:hint="eastAsia" w:ascii="宋体" w:hAnsi="宋体" w:cs="宋体"/>
          <w:color w:val="auto"/>
        </w:rPr>
        <w:t>投标人：</w:t>
      </w:r>
      <w:r>
        <w:rPr>
          <w:rFonts w:hint="eastAsia" w:ascii="宋体" w:hAnsi="宋体" w:cs="宋体"/>
          <w:color w:val="auto"/>
          <w:u w:val="single"/>
        </w:rPr>
        <w:t xml:space="preserve">      (公章)    </w:t>
      </w:r>
    </w:p>
    <w:p w14:paraId="57AAAB82">
      <w:pPr>
        <w:spacing w:line="400" w:lineRule="exact"/>
        <w:ind w:firstLine="3360" w:firstLineChars="1600"/>
        <w:rPr>
          <w:rFonts w:ascii="宋体" w:hAnsi="宋体" w:cs="宋体"/>
          <w:color w:val="auto"/>
        </w:rPr>
      </w:pPr>
      <w:r>
        <w:rPr>
          <w:rFonts w:hint="eastAsia" w:ascii="宋体" w:hAnsi="宋体" w:cs="宋体"/>
          <w:color w:val="auto"/>
        </w:rPr>
        <w:t>日期：</w:t>
      </w:r>
      <w:r>
        <w:rPr>
          <w:rFonts w:hint="eastAsia" w:ascii="宋体" w:hAnsi="宋体" w:cs="宋体"/>
          <w:color w:val="auto"/>
          <w:u w:val="single"/>
        </w:rPr>
        <w:t xml:space="preserve">  　 </w:t>
      </w:r>
      <w:r>
        <w:rPr>
          <w:rFonts w:hint="eastAsia" w:ascii="宋体" w:hAnsi="宋体" w:cs="宋体"/>
          <w:color w:val="auto"/>
        </w:rPr>
        <w:t xml:space="preserve"> 年</w:t>
      </w:r>
      <w:r>
        <w:rPr>
          <w:rFonts w:hint="eastAsia" w:ascii="宋体" w:hAnsi="宋体" w:cs="宋体"/>
          <w:color w:val="auto"/>
          <w:u w:val="single"/>
        </w:rPr>
        <w:t xml:space="preserve"> </w:t>
      </w:r>
      <w:r>
        <w:rPr>
          <w:rFonts w:hint="eastAsia" w:ascii="宋体" w:hAnsi="宋体" w:cs="宋体"/>
          <w:color w:val="auto"/>
          <w:u w:val="single"/>
        </w:rPr>
        <w:tab/>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日</w:t>
      </w:r>
    </w:p>
    <w:p w14:paraId="14E5F82C">
      <w:pPr>
        <w:spacing w:line="460" w:lineRule="exact"/>
        <w:ind w:firstLine="645"/>
        <w:rPr>
          <w:rFonts w:ascii="宋体"/>
          <w:color w:val="auto"/>
        </w:rPr>
      </w:pPr>
    </w:p>
    <w:p w14:paraId="2C7FC9FA">
      <w:pPr>
        <w:spacing w:line="460" w:lineRule="exact"/>
        <w:rPr>
          <w:rFonts w:ascii="宋体"/>
          <w:color w:val="auto"/>
        </w:rPr>
      </w:pPr>
    </w:p>
    <w:p w14:paraId="1CE5AE9F">
      <w:pPr>
        <w:spacing w:line="460" w:lineRule="exact"/>
        <w:rPr>
          <w:rFonts w:ascii="宋体"/>
          <w:color w:val="auto"/>
        </w:rPr>
      </w:pPr>
    </w:p>
    <w:p w14:paraId="12C84AA8">
      <w:pPr>
        <w:pStyle w:val="8"/>
        <w:rPr>
          <w:color w:val="auto"/>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0"/>
      </w:tblGrid>
      <w:tr w14:paraId="0BC3A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7" w:hRule="atLeast"/>
          <w:jc w:val="center"/>
        </w:trPr>
        <w:tc>
          <w:tcPr>
            <w:tcW w:w="5400" w:type="dxa"/>
            <w:vAlign w:val="center"/>
          </w:tcPr>
          <w:p w14:paraId="70759FAB">
            <w:pPr>
              <w:jc w:val="center"/>
              <w:rPr>
                <w:rFonts w:hint="eastAsia" w:ascii="宋体" w:eastAsia="宋体"/>
                <w:color w:val="auto"/>
                <w:highlight w:val="none"/>
                <w:lang w:val="en-US" w:eastAsia="zh-CN"/>
              </w:rPr>
            </w:pPr>
            <w:r>
              <w:rPr>
                <w:rFonts w:hint="eastAsia" w:ascii="宋体" w:hAnsi="宋体"/>
                <w:color w:val="auto"/>
                <w:highlight w:val="none"/>
              </w:rPr>
              <w:t>法定代表人身份证正、反面</w:t>
            </w:r>
            <w:r>
              <w:rPr>
                <w:rFonts w:hint="eastAsia" w:ascii="宋体" w:hAnsi="宋体" w:eastAsia="宋体"/>
                <w:color w:val="auto"/>
                <w:highlight w:val="none"/>
                <w:lang w:val="en-US" w:eastAsia="zh-CN"/>
              </w:rPr>
              <w:t>扫描件</w:t>
            </w:r>
          </w:p>
          <w:p w14:paraId="01443252">
            <w:pPr>
              <w:jc w:val="center"/>
              <w:rPr>
                <w:rFonts w:ascii="宋体"/>
                <w:color w:val="auto"/>
              </w:rPr>
            </w:pPr>
          </w:p>
          <w:p w14:paraId="71E7A4BC">
            <w:pPr>
              <w:spacing w:line="460" w:lineRule="exact"/>
              <w:jc w:val="center"/>
              <w:rPr>
                <w:rFonts w:ascii="宋体"/>
                <w:color w:val="auto"/>
              </w:rPr>
            </w:pPr>
          </w:p>
        </w:tc>
      </w:tr>
    </w:tbl>
    <w:p w14:paraId="3BCA333B">
      <w:pPr>
        <w:spacing w:line="440" w:lineRule="exact"/>
        <w:jc w:val="right"/>
        <w:rPr>
          <w:rFonts w:ascii="宋体" w:hAnsi="宋体"/>
          <w:b/>
          <w:bCs/>
          <w:color w:val="auto"/>
        </w:rPr>
      </w:pPr>
    </w:p>
    <w:p w14:paraId="71AA1E7F">
      <w:pPr>
        <w:spacing w:line="440" w:lineRule="exact"/>
        <w:jc w:val="right"/>
        <w:rPr>
          <w:rFonts w:ascii="宋体" w:hAnsi="宋体"/>
          <w:b/>
          <w:bCs/>
          <w:color w:val="auto"/>
        </w:rPr>
      </w:pPr>
    </w:p>
    <w:p w14:paraId="1DDF2053">
      <w:pPr>
        <w:spacing w:line="440" w:lineRule="exact"/>
        <w:jc w:val="right"/>
        <w:rPr>
          <w:rFonts w:ascii="宋体" w:hAnsi="宋体"/>
          <w:b/>
          <w:bCs/>
          <w:color w:val="auto"/>
        </w:rPr>
      </w:pPr>
    </w:p>
    <w:p w14:paraId="0DF4BB54">
      <w:pPr>
        <w:spacing w:line="440" w:lineRule="exact"/>
        <w:jc w:val="right"/>
        <w:rPr>
          <w:rFonts w:ascii="宋体" w:hAnsi="宋体"/>
          <w:b/>
          <w:bCs/>
          <w:color w:val="auto"/>
          <w:sz w:val="30"/>
        </w:rPr>
      </w:pPr>
    </w:p>
    <w:p w14:paraId="1EB688ED">
      <w:pPr>
        <w:spacing w:line="440" w:lineRule="exact"/>
        <w:jc w:val="right"/>
        <w:rPr>
          <w:rFonts w:ascii="宋体" w:hAnsi="宋体"/>
          <w:b/>
          <w:bCs/>
          <w:color w:val="auto"/>
          <w:sz w:val="30"/>
        </w:rPr>
      </w:pPr>
    </w:p>
    <w:p w14:paraId="0E3B47A5">
      <w:pPr>
        <w:spacing w:line="440" w:lineRule="exact"/>
        <w:ind w:firstLine="570"/>
        <w:jc w:val="center"/>
        <w:rPr>
          <w:rFonts w:ascii="宋体" w:hAnsi="宋体"/>
          <w:b/>
          <w:bCs/>
          <w:color w:val="auto"/>
          <w:sz w:val="30"/>
        </w:rPr>
      </w:pPr>
    </w:p>
    <w:p w14:paraId="6C2A0926">
      <w:pPr>
        <w:pStyle w:val="12"/>
      </w:pPr>
    </w:p>
    <w:p w14:paraId="1C8FD521">
      <w:pPr>
        <w:spacing w:line="440" w:lineRule="exact"/>
        <w:ind w:firstLine="570"/>
        <w:jc w:val="center"/>
        <w:rPr>
          <w:rFonts w:ascii="宋体" w:hAnsi="宋体"/>
          <w:b/>
          <w:bCs/>
          <w:color w:val="auto"/>
          <w:sz w:val="30"/>
        </w:rPr>
      </w:pPr>
    </w:p>
    <w:p w14:paraId="569D938E">
      <w:pPr>
        <w:spacing w:line="440" w:lineRule="exact"/>
        <w:ind w:firstLine="570"/>
        <w:jc w:val="center"/>
        <w:rPr>
          <w:rFonts w:ascii="宋体" w:hAnsi="宋体"/>
          <w:b/>
          <w:bCs/>
          <w:color w:val="auto"/>
          <w:sz w:val="30"/>
        </w:rPr>
      </w:pPr>
      <w:r>
        <w:rPr>
          <w:rFonts w:hint="eastAsia" w:ascii="宋体" w:hAnsi="宋体" w:eastAsia="宋体"/>
          <w:b/>
          <w:bCs/>
          <w:color w:val="auto"/>
          <w:sz w:val="30"/>
          <w:highlight w:val="none"/>
          <w:lang w:val="en-US" w:eastAsia="zh-CN"/>
        </w:rPr>
        <w:t>3.</w:t>
      </w:r>
      <w:r>
        <w:rPr>
          <w:rFonts w:hint="eastAsia" w:ascii="宋体" w:hAnsi="宋体"/>
          <w:b/>
          <w:bCs/>
          <w:color w:val="auto"/>
          <w:sz w:val="30"/>
          <w:highlight w:val="none"/>
        </w:rPr>
        <w:t>法定代表人</w:t>
      </w:r>
      <w:r>
        <w:rPr>
          <w:rFonts w:hint="eastAsia" w:ascii="宋体" w:hAnsi="宋体"/>
          <w:b/>
          <w:bCs/>
          <w:color w:val="auto"/>
          <w:sz w:val="30"/>
        </w:rPr>
        <w:t>授权委托书</w:t>
      </w:r>
    </w:p>
    <w:p w14:paraId="5E8259DA">
      <w:pPr>
        <w:spacing w:line="520" w:lineRule="exact"/>
        <w:ind w:firstLine="570"/>
        <w:jc w:val="center"/>
        <w:rPr>
          <w:rFonts w:ascii="宋体" w:hAnsi="宋体"/>
          <w:b/>
          <w:bCs/>
          <w:color w:val="auto"/>
          <w:sz w:val="30"/>
        </w:rPr>
      </w:pPr>
    </w:p>
    <w:p w14:paraId="3F65E02A">
      <w:pPr>
        <w:spacing w:line="480" w:lineRule="exact"/>
        <w:ind w:firstLine="420" w:firstLineChars="200"/>
        <w:rPr>
          <w:rFonts w:ascii="宋体"/>
          <w:color w:val="auto"/>
          <w:u w:val="single"/>
        </w:rPr>
      </w:pPr>
      <w:r>
        <w:rPr>
          <w:rFonts w:hint="eastAsia" w:ascii="宋体" w:hAnsi="宋体"/>
          <w:color w:val="auto"/>
        </w:rPr>
        <w:t>本授权委托书声明：我</w:t>
      </w:r>
      <w:r>
        <w:rPr>
          <w:rFonts w:ascii="宋体" w:hAnsi="宋体"/>
          <w:color w:val="auto"/>
          <w:u w:val="single"/>
        </w:rPr>
        <w:t xml:space="preserve">       </w:t>
      </w:r>
      <w:r>
        <w:rPr>
          <w:rFonts w:hint="eastAsia" w:ascii="宋体" w:hAnsi="宋体"/>
          <w:color w:val="auto"/>
        </w:rPr>
        <w:t>（姓名）是</w:t>
      </w:r>
      <w:r>
        <w:rPr>
          <w:rFonts w:ascii="宋体" w:hAnsi="宋体"/>
          <w:color w:val="auto"/>
          <w:u w:val="single"/>
        </w:rPr>
        <w:t xml:space="preserve">           </w:t>
      </w:r>
      <w:r>
        <w:rPr>
          <w:rFonts w:hint="eastAsia" w:ascii="宋体" w:hAnsi="宋体"/>
          <w:color w:val="auto"/>
        </w:rPr>
        <w:t>（投标人名称）的法定代表人，现授权委托</w:t>
      </w:r>
      <w:r>
        <w:rPr>
          <w:rFonts w:ascii="宋体" w:hAnsi="宋体"/>
          <w:color w:val="auto"/>
          <w:u w:val="single"/>
        </w:rPr>
        <w:t xml:space="preserve">           </w:t>
      </w:r>
      <w:r>
        <w:rPr>
          <w:rFonts w:hint="eastAsia" w:ascii="宋体" w:hAnsi="宋体"/>
          <w:color w:val="auto"/>
        </w:rPr>
        <w:t>（姓名）为我公司代理人，以本公司的名义参加</w:t>
      </w:r>
      <w:r>
        <w:rPr>
          <w:rFonts w:ascii="宋体" w:hAnsi="宋体"/>
          <w:color w:val="auto"/>
          <w:highlight w:val="none"/>
          <w:u w:val="single"/>
        </w:rPr>
        <w:t xml:space="preserve">              </w:t>
      </w:r>
      <w:r>
        <w:rPr>
          <w:rFonts w:hint="eastAsia" w:ascii="宋体" w:hAnsi="宋体" w:eastAsia="宋体"/>
          <w:color w:val="auto"/>
          <w:highlight w:val="none"/>
          <w:lang w:val="en-US" w:eastAsia="zh-CN"/>
        </w:rPr>
        <w:t>项目</w:t>
      </w:r>
      <w:r>
        <w:rPr>
          <w:rFonts w:hint="eastAsia" w:ascii="宋体" w:hAnsi="宋体"/>
          <w:color w:val="auto"/>
        </w:rPr>
        <w:t>招标活动。代理人投标、进行签署合同、履行合同和处理与之有关的一切事务，我均予以承认。</w:t>
      </w:r>
    </w:p>
    <w:p w14:paraId="6099F3F2">
      <w:pPr>
        <w:spacing w:line="400" w:lineRule="exact"/>
        <w:rPr>
          <w:rFonts w:ascii="宋体" w:hAnsi="宋体" w:cs="宋体"/>
          <w:color w:val="auto"/>
        </w:rPr>
      </w:pPr>
      <w:r>
        <w:rPr>
          <w:rFonts w:hint="eastAsia" w:ascii="宋体" w:hAnsi="宋体" w:cs="宋体"/>
          <w:color w:val="auto"/>
        </w:rPr>
        <w:t>委托代理人无权转委托，特此委托。</w:t>
      </w:r>
    </w:p>
    <w:p w14:paraId="6DEFB4F4">
      <w:pPr>
        <w:spacing w:line="400" w:lineRule="exact"/>
        <w:rPr>
          <w:rFonts w:ascii="宋体" w:hAnsi="宋体" w:cs="宋体"/>
          <w:color w:val="auto"/>
        </w:rPr>
      </w:pPr>
      <w:r>
        <w:rPr>
          <w:rFonts w:hint="eastAsia" w:ascii="宋体" w:hAnsi="宋体" w:cs="宋体"/>
          <w:color w:val="auto"/>
        </w:rPr>
        <w:t>代理人：</w:t>
      </w:r>
      <w:r>
        <w:rPr>
          <w:rFonts w:hint="eastAsia" w:ascii="宋体" w:hAnsi="宋体" w:cs="宋体"/>
          <w:color w:val="auto"/>
          <w:u w:val="single"/>
        </w:rPr>
        <w:t xml:space="preserve">            </w:t>
      </w:r>
      <w:r>
        <w:rPr>
          <w:rFonts w:hint="eastAsia" w:ascii="宋体" w:hAnsi="宋体" w:cs="宋体"/>
          <w:color w:val="auto"/>
        </w:rPr>
        <w:t xml:space="preserve"> 性别：</w:t>
      </w:r>
      <w:r>
        <w:rPr>
          <w:rFonts w:hint="eastAsia" w:ascii="宋体" w:hAnsi="宋体" w:cs="宋体"/>
          <w:color w:val="auto"/>
          <w:u w:val="single"/>
        </w:rPr>
        <w:t xml:space="preserve">          </w:t>
      </w:r>
      <w:r>
        <w:rPr>
          <w:rFonts w:hint="eastAsia" w:ascii="宋体" w:hAnsi="宋体" w:cs="宋体"/>
          <w:color w:val="auto"/>
        </w:rPr>
        <w:t>年龄：</w:t>
      </w:r>
      <w:r>
        <w:rPr>
          <w:rFonts w:hint="eastAsia" w:ascii="宋体" w:hAnsi="宋体" w:cs="宋体"/>
          <w:color w:val="auto"/>
          <w:u w:val="single"/>
        </w:rPr>
        <w:t xml:space="preserve">           </w:t>
      </w:r>
    </w:p>
    <w:p w14:paraId="7E51E270">
      <w:pPr>
        <w:spacing w:line="400" w:lineRule="exact"/>
        <w:rPr>
          <w:rFonts w:ascii="宋体" w:hAnsi="宋体" w:cs="宋体"/>
          <w:color w:val="auto"/>
        </w:rPr>
      </w:pPr>
      <w:r>
        <w:rPr>
          <w:rFonts w:hint="eastAsia" w:ascii="宋体" w:hAnsi="宋体" w:cs="宋体"/>
          <w:color w:val="auto"/>
        </w:rPr>
        <w:t>身份证号：</w:t>
      </w:r>
      <w:r>
        <w:rPr>
          <w:rFonts w:hint="eastAsia" w:ascii="宋体" w:hAnsi="宋体" w:cs="宋体"/>
          <w:color w:val="auto"/>
          <w:u w:val="single"/>
        </w:rPr>
        <w:t xml:space="preserve">             </w:t>
      </w:r>
      <w:r>
        <w:rPr>
          <w:rFonts w:hint="eastAsia" w:ascii="宋体" w:hAnsi="宋体" w:cs="宋体"/>
          <w:color w:val="auto"/>
        </w:rPr>
        <w:t xml:space="preserve">   职务：</w:t>
      </w:r>
      <w:r>
        <w:rPr>
          <w:rFonts w:hint="eastAsia" w:ascii="宋体" w:hAnsi="宋体" w:cs="宋体"/>
          <w:color w:val="auto"/>
          <w:u w:val="single"/>
        </w:rPr>
        <w:t xml:space="preserve">                       </w:t>
      </w:r>
    </w:p>
    <w:p w14:paraId="7A5C347B">
      <w:pPr>
        <w:spacing w:line="400" w:lineRule="exact"/>
        <w:rPr>
          <w:rFonts w:ascii="宋体" w:hAnsi="宋体" w:cs="宋体"/>
          <w:color w:val="auto"/>
          <w:u w:val="single"/>
        </w:rPr>
      </w:pPr>
      <w:r>
        <w:rPr>
          <w:rFonts w:hint="eastAsia" w:ascii="宋体" w:hAnsi="宋体" w:cs="宋体"/>
          <w:color w:val="auto"/>
        </w:rPr>
        <w:t>投标人：</w:t>
      </w:r>
      <w:r>
        <w:rPr>
          <w:rFonts w:hint="eastAsia" w:ascii="宋体" w:hAnsi="宋体" w:cs="宋体"/>
          <w:color w:val="auto"/>
          <w:u w:val="single"/>
        </w:rPr>
        <w:t xml:space="preserve">               (公章)        </w:t>
      </w:r>
    </w:p>
    <w:p w14:paraId="5F5AE8DD">
      <w:pPr>
        <w:spacing w:line="400" w:lineRule="exact"/>
        <w:rPr>
          <w:rFonts w:ascii="宋体" w:hAnsi="宋体" w:cs="宋体"/>
          <w:color w:val="auto"/>
          <w:u w:val="single"/>
        </w:rPr>
      </w:pPr>
      <w:r>
        <w:rPr>
          <w:rFonts w:hint="eastAsia" w:ascii="宋体" w:hAnsi="宋体" w:cs="宋体"/>
          <w:color w:val="auto"/>
        </w:rPr>
        <w:t>法定代表人：</w:t>
      </w:r>
      <w:r>
        <w:rPr>
          <w:rFonts w:hint="eastAsia" w:ascii="宋体" w:hAnsi="宋体" w:cs="宋体"/>
          <w:color w:val="auto"/>
          <w:u w:val="single"/>
        </w:rPr>
        <w:t xml:space="preserve">      (签字或盖章)       </w:t>
      </w:r>
    </w:p>
    <w:p w14:paraId="282D1287">
      <w:pPr>
        <w:spacing w:line="400" w:lineRule="exact"/>
        <w:rPr>
          <w:rFonts w:ascii="宋体" w:hAnsi="宋体" w:cs="宋体"/>
          <w:color w:val="auto"/>
        </w:rPr>
      </w:pPr>
      <w:r>
        <w:rPr>
          <w:rFonts w:hint="eastAsia" w:ascii="宋体" w:hAnsi="宋体" w:cs="宋体"/>
          <w:color w:val="auto"/>
        </w:rPr>
        <w:t>授权委托日期：</w:t>
      </w: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 xml:space="preserve"> 月</w:t>
      </w:r>
      <w:r>
        <w:rPr>
          <w:rFonts w:hint="eastAsia" w:ascii="宋体" w:hAnsi="宋体" w:cs="宋体"/>
          <w:color w:val="auto"/>
          <w:u w:val="single"/>
        </w:rPr>
        <w:t xml:space="preserve">    </w:t>
      </w:r>
      <w:r>
        <w:rPr>
          <w:rFonts w:hint="eastAsia" w:ascii="宋体" w:hAnsi="宋体" w:cs="宋体"/>
          <w:color w:val="auto"/>
        </w:rPr>
        <w:t>日</w:t>
      </w:r>
    </w:p>
    <w:p w14:paraId="181E8C7A">
      <w:pPr>
        <w:spacing w:line="400" w:lineRule="exact"/>
        <w:ind w:firstLine="420" w:firstLineChars="200"/>
        <w:rPr>
          <w:rFonts w:ascii="宋体" w:hAnsi="宋体" w:cs="宋体"/>
          <w:color w:val="auto"/>
        </w:rPr>
      </w:pPr>
      <w:r>
        <w:rPr>
          <w:rFonts w:hint="eastAsia" w:hAnsi="宋体"/>
          <w:b/>
          <w:color w:val="auto"/>
          <w:szCs w:val="24"/>
        </w:rPr>
        <w:t>（附授权代理人身份证）</w:t>
      </w:r>
    </w:p>
    <w:p w14:paraId="1C544ED5">
      <w:pPr>
        <w:spacing w:line="460" w:lineRule="exact"/>
        <w:ind w:left="105" w:firstLine="645"/>
        <w:jc w:val="center"/>
        <w:rPr>
          <w:rFonts w:ascii="宋体"/>
          <w:color w:val="auto"/>
        </w:rPr>
      </w:pPr>
    </w:p>
    <w:p w14:paraId="5639C16C">
      <w:pPr>
        <w:pStyle w:val="8"/>
        <w:rPr>
          <w:color w:val="auto"/>
        </w:rPr>
      </w:pPr>
    </w:p>
    <w:tbl>
      <w:tblPr>
        <w:tblStyle w:val="9"/>
        <w:tblW w:w="0" w:type="auto"/>
        <w:tblInd w:w="17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0"/>
      </w:tblGrid>
      <w:tr w14:paraId="5FB20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trPr>
        <w:tc>
          <w:tcPr>
            <w:tcW w:w="5400" w:type="dxa"/>
            <w:vAlign w:val="center"/>
          </w:tcPr>
          <w:p w14:paraId="12681408">
            <w:pPr>
              <w:jc w:val="center"/>
              <w:rPr>
                <w:rFonts w:ascii="宋体"/>
                <w:color w:val="auto"/>
              </w:rPr>
            </w:pPr>
          </w:p>
          <w:p w14:paraId="5A7155FF">
            <w:pPr>
              <w:jc w:val="center"/>
              <w:rPr>
                <w:rFonts w:ascii="宋体"/>
                <w:color w:val="auto"/>
                <w:highlight w:val="none"/>
              </w:rPr>
            </w:pPr>
            <w:r>
              <w:rPr>
                <w:rFonts w:hint="eastAsia" w:ascii="宋体" w:hAnsi="宋体"/>
                <w:color w:val="auto"/>
              </w:rPr>
              <w:t>代理人身份证</w:t>
            </w:r>
            <w:r>
              <w:rPr>
                <w:rFonts w:hint="eastAsia" w:ascii="宋体" w:hAnsi="宋体"/>
                <w:color w:val="auto"/>
                <w:highlight w:val="none"/>
              </w:rPr>
              <w:t>正、反面扫描件</w:t>
            </w:r>
          </w:p>
          <w:p w14:paraId="78DFF8C7">
            <w:pPr>
              <w:jc w:val="center"/>
              <w:rPr>
                <w:rFonts w:ascii="宋体"/>
                <w:color w:val="auto"/>
              </w:rPr>
            </w:pPr>
          </w:p>
          <w:p w14:paraId="77A8FF5F">
            <w:pPr>
              <w:spacing w:line="460" w:lineRule="exact"/>
              <w:jc w:val="center"/>
              <w:rPr>
                <w:rFonts w:ascii="宋体"/>
                <w:color w:val="auto"/>
              </w:rPr>
            </w:pPr>
          </w:p>
        </w:tc>
      </w:tr>
    </w:tbl>
    <w:p w14:paraId="353A2723">
      <w:pPr>
        <w:spacing w:line="440" w:lineRule="exact"/>
        <w:rPr>
          <w:rFonts w:ascii="宋体" w:hAnsi="宋体"/>
          <w:color w:val="auto"/>
        </w:rPr>
      </w:pPr>
    </w:p>
    <w:p w14:paraId="5A52396B">
      <w:pPr>
        <w:spacing w:line="440" w:lineRule="exact"/>
        <w:rPr>
          <w:rFonts w:ascii="宋体" w:hAnsi="宋体"/>
          <w:color w:val="auto"/>
        </w:rPr>
      </w:pPr>
    </w:p>
    <w:p w14:paraId="7A9F24DE">
      <w:pPr>
        <w:spacing w:line="440" w:lineRule="exact"/>
        <w:rPr>
          <w:rFonts w:ascii="宋体" w:hAnsi="宋体"/>
          <w:color w:val="auto"/>
          <w:sz w:val="28"/>
        </w:rPr>
      </w:pPr>
    </w:p>
    <w:p w14:paraId="3CF70C34">
      <w:pPr>
        <w:rPr>
          <w:rFonts w:ascii="宋体" w:hAnsi="宋体"/>
          <w:color w:val="auto"/>
          <w:sz w:val="28"/>
        </w:rPr>
      </w:pPr>
      <w:r>
        <w:rPr>
          <w:rFonts w:ascii="宋体" w:hAnsi="宋体"/>
          <w:color w:val="auto"/>
          <w:sz w:val="28"/>
        </w:rPr>
        <w:br w:type="page"/>
      </w:r>
    </w:p>
    <w:p w14:paraId="03E49606">
      <w:pPr>
        <w:jc w:val="center"/>
        <w:rPr>
          <w:rFonts w:ascii="宋体" w:hAnsi="宋体"/>
          <w:b/>
          <w:bCs/>
          <w:color w:val="auto"/>
          <w:sz w:val="30"/>
        </w:rPr>
      </w:pPr>
      <w:bookmarkStart w:id="1" w:name="_Toc527639991"/>
      <w:bookmarkStart w:id="2" w:name="_Toc527639290"/>
      <w:bookmarkStart w:id="3" w:name="_Toc13443"/>
      <w:bookmarkStart w:id="4" w:name="_Toc9798"/>
      <w:r>
        <w:rPr>
          <w:rFonts w:hint="eastAsia" w:ascii="宋体" w:hAnsi="宋体" w:eastAsia="宋体"/>
          <w:b/>
          <w:bCs/>
          <w:color w:val="auto"/>
          <w:sz w:val="30"/>
          <w:highlight w:val="none"/>
          <w:lang w:val="en-US" w:eastAsia="zh-CN"/>
        </w:rPr>
        <w:t>4.</w:t>
      </w:r>
      <w:r>
        <w:rPr>
          <w:rFonts w:hint="eastAsia" w:ascii="宋体" w:hAnsi="宋体"/>
          <w:b/>
          <w:bCs/>
          <w:color w:val="auto"/>
          <w:sz w:val="30"/>
          <w:highlight w:val="none"/>
        </w:rPr>
        <w:t>信</w:t>
      </w:r>
      <w:r>
        <w:rPr>
          <w:rFonts w:hint="eastAsia" w:ascii="宋体" w:hAnsi="宋体"/>
          <w:b/>
          <w:bCs/>
          <w:color w:val="auto"/>
          <w:sz w:val="30"/>
        </w:rPr>
        <w:t>用承诺书</w:t>
      </w:r>
      <w:bookmarkEnd w:id="1"/>
      <w:bookmarkEnd w:id="2"/>
      <w:bookmarkEnd w:id="3"/>
      <w:bookmarkEnd w:id="4"/>
    </w:p>
    <w:p w14:paraId="38C3B964">
      <w:pPr>
        <w:spacing w:line="440" w:lineRule="exact"/>
        <w:ind w:firstLine="470" w:firstLineChars="196"/>
        <w:rPr>
          <w:rFonts w:ascii="宋体" w:hAnsi="宋体" w:cs="宋体"/>
          <w:color w:val="auto"/>
          <w:sz w:val="24"/>
        </w:rPr>
      </w:pPr>
    </w:p>
    <w:p w14:paraId="670741A6">
      <w:pPr>
        <w:widowControl w:val="0"/>
        <w:kinsoku/>
        <w:autoSpaceDE/>
        <w:autoSpaceDN/>
        <w:adjustRightInd/>
        <w:snapToGrid/>
        <w:spacing w:line="600" w:lineRule="exact"/>
        <w:ind w:firstLine="411" w:firstLineChars="196"/>
        <w:textAlignment w:val="auto"/>
        <w:rPr>
          <w:rFonts w:ascii="宋体" w:hAnsi="宋体" w:eastAsia="宋体" w:cs="宋体"/>
          <w:color w:val="auto"/>
        </w:rPr>
      </w:pPr>
      <w:r>
        <w:rPr>
          <w:rFonts w:hint="eastAsia" w:ascii="宋体" w:hAnsi="宋体" w:eastAsia="宋体" w:cs="宋体"/>
          <w:color w:val="auto"/>
        </w:rPr>
        <w:t>本单位响应</w:t>
      </w:r>
      <w:r>
        <w:rPr>
          <w:rFonts w:hint="eastAsia" w:ascii="宋体" w:hAnsi="宋体" w:eastAsia="宋体" w:cs="宋体"/>
          <w:color w:val="auto"/>
          <w:u w:val="single"/>
        </w:rPr>
        <w:t xml:space="preserve">                 </w:t>
      </w:r>
      <w:r>
        <w:rPr>
          <w:rFonts w:hint="eastAsia" w:ascii="宋体" w:hAnsi="宋体" w:eastAsia="宋体" w:cs="宋体"/>
          <w:color w:val="auto"/>
        </w:rPr>
        <w:t>项目</w:t>
      </w:r>
      <w:r>
        <w:rPr>
          <w:rFonts w:hint="eastAsia" w:ascii="宋体" w:hAnsi="宋体" w:cs="宋体"/>
          <w:color w:val="auto"/>
        </w:rPr>
        <w:t>招标</w:t>
      </w:r>
      <w:r>
        <w:rPr>
          <w:rFonts w:hint="eastAsia" w:ascii="宋体" w:hAnsi="宋体" w:eastAsia="宋体" w:cs="宋体"/>
          <w:color w:val="auto"/>
        </w:rPr>
        <w:t>文件要求，对本单位信用情况郑重承诺如下：</w:t>
      </w:r>
    </w:p>
    <w:p w14:paraId="27E00D4E">
      <w:pPr>
        <w:widowControl w:val="0"/>
        <w:kinsoku/>
        <w:autoSpaceDE/>
        <w:autoSpaceDN/>
        <w:adjustRightInd/>
        <w:snapToGrid/>
        <w:spacing w:line="600" w:lineRule="exact"/>
        <w:ind w:firstLine="411" w:firstLineChars="196"/>
        <w:textAlignment w:val="auto"/>
        <w:rPr>
          <w:rFonts w:ascii="宋体" w:hAnsi="宋体" w:eastAsia="宋体" w:cs="宋体"/>
          <w:color w:val="auto"/>
        </w:rPr>
      </w:pPr>
      <w:r>
        <w:rPr>
          <w:rFonts w:hint="eastAsia" w:ascii="宋体" w:hAnsi="宋体" w:eastAsia="宋体" w:cs="宋体"/>
          <w:color w:val="auto"/>
        </w:rPr>
        <w:t>至</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r>
        <w:rPr>
          <w:rFonts w:hint="eastAsia" w:ascii="宋体" w:hAnsi="宋体" w:eastAsia="宋体" w:cs="宋体"/>
          <w:color w:val="auto"/>
          <w:u w:val="single"/>
        </w:rPr>
        <w:t xml:space="preserve">   </w:t>
      </w:r>
      <w:r>
        <w:rPr>
          <w:rFonts w:hint="eastAsia" w:ascii="宋体" w:hAnsi="宋体" w:eastAsia="宋体" w:cs="宋体"/>
          <w:color w:val="auto"/>
        </w:rPr>
        <w:t>时（提交</w:t>
      </w:r>
      <w:r>
        <w:rPr>
          <w:rFonts w:hint="eastAsia" w:ascii="宋体" w:hAnsi="宋体" w:cs="宋体"/>
          <w:color w:val="auto"/>
        </w:rPr>
        <w:t>投标</w:t>
      </w:r>
      <w:r>
        <w:rPr>
          <w:rFonts w:hint="eastAsia" w:ascii="宋体" w:hAnsi="宋体" w:eastAsia="宋体" w:cs="宋体"/>
          <w:color w:val="auto"/>
        </w:rPr>
        <w:t>文件截止时间），我单位未被“信用中国”网站（www.creditchina.gov.cn）、中国政府采购网（www.ccgp.gov.cn）列入失信被执行人、重大税收违法案件当事人名单与政府采购严重违法失信行为记录名单。</w:t>
      </w:r>
    </w:p>
    <w:p w14:paraId="08B8B3B0">
      <w:pPr>
        <w:widowControl w:val="0"/>
        <w:kinsoku/>
        <w:autoSpaceDE/>
        <w:autoSpaceDN/>
        <w:adjustRightInd/>
        <w:snapToGrid/>
        <w:spacing w:line="600" w:lineRule="exact"/>
        <w:ind w:firstLine="411" w:firstLineChars="196"/>
        <w:textAlignment w:val="auto"/>
        <w:rPr>
          <w:rFonts w:ascii="宋体" w:hAnsi="宋体" w:eastAsia="宋体" w:cs="宋体"/>
          <w:color w:val="auto"/>
        </w:rPr>
      </w:pPr>
      <w:r>
        <w:rPr>
          <w:rFonts w:hint="eastAsia" w:ascii="宋体" w:hAnsi="宋体" w:eastAsia="宋体" w:cs="宋体"/>
          <w:color w:val="auto"/>
        </w:rPr>
        <w:t>若我单位提供虚假承诺，我单位同意所递交的</w:t>
      </w:r>
      <w:r>
        <w:rPr>
          <w:rFonts w:hint="eastAsia" w:ascii="宋体" w:hAnsi="宋体" w:cs="宋体"/>
          <w:color w:val="auto"/>
        </w:rPr>
        <w:t>投标</w:t>
      </w:r>
      <w:r>
        <w:rPr>
          <w:rFonts w:hint="eastAsia" w:ascii="宋体" w:hAnsi="宋体" w:eastAsia="宋体" w:cs="宋体"/>
          <w:color w:val="auto"/>
        </w:rPr>
        <w:t>文件作无效处理，并愿意接受</w:t>
      </w:r>
      <w:r>
        <w:rPr>
          <w:rFonts w:hint="eastAsia" w:ascii="宋体" w:hAnsi="宋体" w:eastAsia="宋体" w:cs="宋体"/>
          <w:color w:val="auto"/>
          <w:lang w:val="en-US" w:eastAsia="zh-CN"/>
        </w:rPr>
        <w:t>相关监督部门</w:t>
      </w:r>
      <w:r>
        <w:rPr>
          <w:rFonts w:hint="eastAsia" w:ascii="宋体" w:hAnsi="宋体" w:eastAsia="宋体" w:cs="宋体"/>
          <w:color w:val="auto"/>
        </w:rPr>
        <w:t>公开通报，按照有关法律法规规定接受处罚，由此造成的一切经济责任和法律责任由我单位自行承担。</w:t>
      </w:r>
    </w:p>
    <w:p w14:paraId="3DF35CC9">
      <w:pPr>
        <w:spacing w:line="440" w:lineRule="exact"/>
        <w:ind w:firstLine="411" w:firstLineChars="196"/>
        <w:rPr>
          <w:rFonts w:ascii="宋体" w:hAnsi="宋体" w:eastAsia="宋体" w:cs="宋体"/>
          <w:color w:val="auto"/>
        </w:rPr>
      </w:pPr>
    </w:p>
    <w:p w14:paraId="6220DB78">
      <w:pPr>
        <w:spacing w:line="500" w:lineRule="exact"/>
        <w:ind w:firstLine="420" w:firstLineChars="200"/>
        <w:rPr>
          <w:rFonts w:ascii="宋体" w:hAnsi="宋体"/>
          <w:color w:val="auto"/>
          <w:u w:val="single"/>
        </w:rPr>
      </w:pPr>
      <w:r>
        <w:rPr>
          <w:rFonts w:hint="eastAsia" w:ascii="宋体" w:hAnsi="宋体"/>
          <w:color w:val="auto"/>
        </w:rPr>
        <w:t xml:space="preserve">投标人： </w:t>
      </w:r>
      <w:r>
        <w:rPr>
          <w:rFonts w:hint="eastAsia" w:ascii="宋体" w:hAnsi="宋体"/>
          <w:color w:val="auto"/>
          <w:u w:val="single"/>
        </w:rPr>
        <w:t xml:space="preserve">                  （盖章）</w:t>
      </w:r>
    </w:p>
    <w:p w14:paraId="50EBC007">
      <w:pPr>
        <w:spacing w:line="500" w:lineRule="exact"/>
        <w:ind w:firstLine="420" w:firstLineChars="200"/>
        <w:rPr>
          <w:rFonts w:ascii="宋体" w:hAnsi="宋体"/>
          <w:color w:val="auto"/>
          <w:u w:val="single"/>
        </w:rPr>
      </w:pPr>
      <w:r>
        <w:rPr>
          <w:rFonts w:hint="eastAsia" w:ascii="宋体" w:hAnsi="宋体"/>
          <w:color w:val="auto"/>
        </w:rPr>
        <w:t>法定代表人或</w:t>
      </w:r>
      <w:r>
        <w:rPr>
          <w:rFonts w:hint="eastAsia" w:ascii="宋体" w:hAnsi="宋体" w:eastAsia="宋体"/>
          <w:color w:val="auto"/>
          <w:lang w:eastAsia="zh-CN"/>
        </w:rPr>
        <w:t>其委托代理人</w:t>
      </w:r>
      <w:r>
        <w:rPr>
          <w:rFonts w:hint="eastAsia" w:ascii="宋体" w:hAnsi="宋体"/>
          <w:color w:val="auto"/>
        </w:rPr>
        <w:t>：</w:t>
      </w:r>
      <w:r>
        <w:rPr>
          <w:rFonts w:hint="eastAsia" w:ascii="宋体" w:hAnsi="宋体"/>
          <w:color w:val="auto"/>
          <w:u w:val="single"/>
        </w:rPr>
        <w:t xml:space="preserve">              （签字或盖章）</w:t>
      </w:r>
    </w:p>
    <w:p w14:paraId="784EDD05">
      <w:pPr>
        <w:spacing w:line="500" w:lineRule="exact"/>
        <w:ind w:firstLine="420" w:firstLineChars="200"/>
        <w:rPr>
          <w:rFonts w:ascii="宋体" w:hAnsi="宋体"/>
          <w:color w:val="auto"/>
        </w:rPr>
      </w:pPr>
      <w:r>
        <w:rPr>
          <w:rFonts w:hint="eastAsia" w:ascii="宋体" w:hAnsi="宋体"/>
          <w:color w:val="auto"/>
        </w:rPr>
        <w:t>日期：</w:t>
      </w:r>
      <w:r>
        <w:rPr>
          <w:rFonts w:hint="eastAsia" w:ascii="宋体" w:hAnsi="宋体"/>
          <w:color w:val="auto"/>
          <w:u w:val="single"/>
        </w:rPr>
        <w:t xml:space="preserve">   </w:t>
      </w:r>
      <w:r>
        <w:rPr>
          <w:rFonts w:hint="eastAsia" w:ascii="宋体" w:hAnsi="宋体"/>
          <w:color w:val="auto"/>
        </w:rPr>
        <w:t xml:space="preserve">年 </w:t>
      </w:r>
      <w:r>
        <w:rPr>
          <w:rFonts w:hint="eastAsia" w:ascii="宋体" w:hAnsi="宋体"/>
          <w:color w:val="auto"/>
          <w:u w:val="single"/>
        </w:rPr>
        <w:t xml:space="preserve">    </w:t>
      </w:r>
      <w:r>
        <w:rPr>
          <w:rFonts w:hint="eastAsia" w:ascii="宋体" w:hAnsi="宋体"/>
          <w:color w:val="auto"/>
        </w:rPr>
        <w:t>月</w:t>
      </w:r>
      <w:r>
        <w:rPr>
          <w:rFonts w:hint="eastAsia" w:ascii="宋体" w:hAnsi="宋体"/>
          <w:color w:val="auto"/>
          <w:u w:val="single"/>
        </w:rPr>
        <w:t xml:space="preserve">    </w:t>
      </w:r>
      <w:r>
        <w:rPr>
          <w:rFonts w:hint="eastAsia" w:ascii="宋体" w:hAnsi="宋体"/>
          <w:color w:val="auto"/>
        </w:rPr>
        <w:t>日</w:t>
      </w:r>
    </w:p>
    <w:p w14:paraId="16B4E5AA">
      <w:pPr>
        <w:spacing w:line="440" w:lineRule="exact"/>
        <w:rPr>
          <w:rFonts w:ascii="宋体" w:hAnsi="宋体"/>
          <w:color w:val="auto"/>
          <w:sz w:val="28"/>
        </w:rPr>
      </w:pPr>
      <w:r>
        <w:rPr>
          <w:rFonts w:hint="eastAsia" w:ascii="宋体" w:hAnsi="宋体" w:eastAsia="宋体" w:cs="宋体"/>
          <w:color w:val="auto"/>
        </w:rPr>
        <w:t xml:space="preserve">                  </w:t>
      </w:r>
    </w:p>
    <w:p w14:paraId="00FC9C03">
      <w:pPr>
        <w:spacing w:line="400" w:lineRule="exact"/>
        <w:jc w:val="both"/>
        <w:rPr>
          <w:rFonts w:ascii="宋体" w:hAnsi="宋体"/>
          <w:b/>
          <w:bCs/>
          <w:color w:val="auto"/>
          <w:sz w:val="30"/>
        </w:rPr>
      </w:pPr>
    </w:p>
    <w:p w14:paraId="69AF51A6">
      <w:pPr>
        <w:spacing w:line="400" w:lineRule="exact"/>
        <w:jc w:val="center"/>
        <w:rPr>
          <w:rFonts w:hint="eastAsia" w:ascii="宋体" w:hAnsi="宋体" w:eastAsia="宋体"/>
          <w:b/>
          <w:bCs/>
          <w:color w:val="auto"/>
          <w:sz w:val="30"/>
        </w:rPr>
      </w:pPr>
    </w:p>
    <w:p w14:paraId="5C788D26">
      <w:pPr>
        <w:spacing w:line="400" w:lineRule="exact"/>
        <w:jc w:val="center"/>
        <w:rPr>
          <w:rFonts w:hint="eastAsia" w:ascii="宋体" w:hAnsi="宋体" w:eastAsia="宋体"/>
          <w:b/>
          <w:bCs/>
          <w:color w:val="auto"/>
          <w:sz w:val="30"/>
        </w:rPr>
      </w:pPr>
    </w:p>
    <w:p w14:paraId="36C6AF75">
      <w:pPr>
        <w:spacing w:line="400" w:lineRule="exact"/>
        <w:jc w:val="center"/>
        <w:rPr>
          <w:rFonts w:hint="eastAsia" w:ascii="宋体" w:hAnsi="宋体" w:eastAsia="宋体"/>
          <w:b/>
          <w:bCs/>
          <w:color w:val="auto"/>
          <w:sz w:val="30"/>
        </w:rPr>
      </w:pPr>
    </w:p>
    <w:p w14:paraId="10ADE41F">
      <w:pPr>
        <w:spacing w:line="400" w:lineRule="exact"/>
        <w:jc w:val="both"/>
        <w:rPr>
          <w:rFonts w:hint="eastAsia" w:ascii="宋体" w:hAnsi="宋体" w:eastAsia="宋体"/>
          <w:b/>
          <w:bCs/>
          <w:color w:val="auto"/>
          <w:sz w:val="30"/>
        </w:rPr>
      </w:pPr>
    </w:p>
    <w:p w14:paraId="19068782">
      <w:pPr>
        <w:rPr>
          <w:rFonts w:hint="eastAsia" w:ascii="宋体" w:hAnsi="宋体" w:eastAsia="宋体"/>
          <w:b/>
          <w:bCs/>
          <w:color w:val="auto"/>
          <w:sz w:val="30"/>
          <w:highlight w:val="cyan"/>
          <w:lang w:val="en-US" w:eastAsia="zh-CN"/>
        </w:rPr>
      </w:pPr>
      <w:r>
        <w:rPr>
          <w:rFonts w:hint="eastAsia" w:ascii="宋体" w:hAnsi="宋体" w:eastAsia="宋体"/>
          <w:b/>
          <w:bCs/>
          <w:color w:val="auto"/>
          <w:sz w:val="30"/>
          <w:highlight w:val="cyan"/>
          <w:lang w:val="en-US" w:eastAsia="zh-CN"/>
        </w:rPr>
        <w:br w:type="page"/>
      </w:r>
    </w:p>
    <w:p w14:paraId="67EEBDF3">
      <w:pPr>
        <w:jc w:val="center"/>
        <w:rPr>
          <w:rFonts w:hint="eastAsia" w:ascii="宋体" w:hAnsi="宋体"/>
          <w:b/>
          <w:bCs/>
          <w:color w:val="auto"/>
          <w:sz w:val="30"/>
          <w:highlight w:val="none"/>
          <w:lang w:val="zh-CN"/>
        </w:rPr>
      </w:pPr>
      <w:r>
        <w:rPr>
          <w:rFonts w:hint="eastAsia" w:ascii="宋体" w:hAnsi="宋体" w:eastAsia="宋体"/>
          <w:b/>
          <w:bCs/>
          <w:color w:val="auto"/>
          <w:sz w:val="30"/>
          <w:highlight w:val="none"/>
          <w:lang w:val="en-US" w:eastAsia="zh-CN"/>
        </w:rPr>
        <w:t>5.</w:t>
      </w:r>
      <w:r>
        <w:rPr>
          <w:rFonts w:hint="eastAsia" w:ascii="宋体" w:hAnsi="宋体"/>
          <w:b/>
          <w:bCs/>
          <w:color w:val="auto"/>
          <w:sz w:val="30"/>
          <w:highlight w:val="none"/>
          <w:lang w:val="zh-CN"/>
        </w:rPr>
        <w:t>符合《中华人民共和国政府采购法》第二十二条规定</w:t>
      </w:r>
    </w:p>
    <w:p w14:paraId="31CA6315">
      <w:pPr>
        <w:jc w:val="center"/>
        <w:rPr>
          <w:rFonts w:ascii="仿宋" w:hAnsi="仿宋" w:eastAsia="仿宋" w:cs="仿宋"/>
          <w:sz w:val="28"/>
          <w:szCs w:val="28"/>
          <w:highlight w:val="none"/>
        </w:rPr>
      </w:pPr>
      <w:r>
        <w:rPr>
          <w:rFonts w:hint="eastAsia" w:ascii="宋体" w:hAnsi="宋体"/>
          <w:b/>
          <w:bCs/>
          <w:color w:val="auto"/>
          <w:sz w:val="30"/>
          <w:highlight w:val="none"/>
          <w:lang w:val="zh-CN"/>
        </w:rPr>
        <w:t>承诺书</w:t>
      </w:r>
    </w:p>
    <w:p w14:paraId="3702B2CB">
      <w:pPr>
        <w:pStyle w:val="2"/>
        <w:pageBreakBefore w:val="0"/>
        <w:kinsoku/>
        <w:wordWrap w:val="0"/>
        <w:overflowPunct/>
        <w:topLinePunct w:val="0"/>
        <w:bidi w:val="0"/>
        <w:spacing w:line="480" w:lineRule="exact"/>
        <w:rPr>
          <w:highlight w:val="none"/>
        </w:rPr>
      </w:pPr>
    </w:p>
    <w:p w14:paraId="58AF6DCA">
      <w:pPr>
        <w:pageBreakBefore w:val="0"/>
        <w:kinsoku/>
        <w:wordWrap w:val="0"/>
        <w:overflowPunct/>
        <w:topLinePunct w:val="0"/>
        <w:bidi w:val="0"/>
        <w:spacing w:line="480" w:lineRule="exact"/>
        <w:ind w:firstLine="420" w:firstLineChars="200"/>
        <w:rPr>
          <w:rFonts w:hint="eastAsia" w:ascii="宋体" w:hAnsi="宋体" w:eastAsia="Arial" w:cs="宋体"/>
          <w:snapToGrid w:val="0"/>
          <w:color w:val="auto"/>
          <w:sz w:val="21"/>
          <w:szCs w:val="21"/>
          <w:highlight w:val="none"/>
          <w:lang w:val="en-US" w:eastAsia="zh-CN" w:bidi="ar-SA"/>
        </w:rPr>
      </w:pPr>
      <w:r>
        <w:rPr>
          <w:rFonts w:hint="eastAsia" w:ascii="宋体" w:hAnsi="宋体" w:eastAsia="Arial" w:cs="宋体"/>
          <w:snapToGrid w:val="0"/>
          <w:color w:val="auto"/>
          <w:sz w:val="21"/>
          <w:szCs w:val="21"/>
          <w:highlight w:val="none"/>
          <w:lang w:val="en-US" w:eastAsia="zh-CN" w:bidi="ar-SA"/>
        </w:rPr>
        <w:t xml:space="preserve"> </w:t>
      </w:r>
      <w:r>
        <w:rPr>
          <w:rFonts w:hint="eastAsia" w:ascii="宋体" w:hAnsi="宋体" w:eastAsia="Arial" w:cs="宋体"/>
          <w:snapToGrid w:val="0"/>
          <w:color w:val="auto"/>
          <w:sz w:val="21"/>
          <w:szCs w:val="21"/>
          <w:highlight w:val="none"/>
          <w:u w:val="single"/>
          <w:lang w:val="en-US" w:eastAsia="zh-CN" w:bidi="ar-SA"/>
        </w:rPr>
        <w:t xml:space="preserve">           （采购人名称）</w:t>
      </w:r>
      <w:r>
        <w:rPr>
          <w:rFonts w:hint="eastAsia" w:ascii="宋体" w:hAnsi="宋体" w:eastAsia="Arial" w:cs="宋体"/>
          <w:snapToGrid w:val="0"/>
          <w:color w:val="auto"/>
          <w:sz w:val="21"/>
          <w:szCs w:val="21"/>
          <w:highlight w:val="none"/>
          <w:lang w:val="en-US" w:eastAsia="zh-CN" w:bidi="ar-SA"/>
        </w:rPr>
        <w:t>：</w:t>
      </w:r>
    </w:p>
    <w:p w14:paraId="0F32FF95">
      <w:pPr>
        <w:pageBreakBefore w:val="0"/>
        <w:kinsoku/>
        <w:wordWrap w:val="0"/>
        <w:overflowPunct/>
        <w:topLinePunct w:val="0"/>
        <w:bidi w:val="0"/>
        <w:spacing w:line="480" w:lineRule="exact"/>
        <w:ind w:firstLine="420" w:firstLineChars="200"/>
        <w:rPr>
          <w:rFonts w:hint="eastAsia" w:ascii="宋体" w:hAnsi="宋体" w:eastAsia="Arial" w:cs="宋体"/>
          <w:snapToGrid w:val="0"/>
          <w:color w:val="auto"/>
          <w:sz w:val="21"/>
          <w:szCs w:val="21"/>
          <w:highlight w:val="none"/>
          <w:lang w:val="en-US" w:eastAsia="zh-CN" w:bidi="ar-SA"/>
        </w:rPr>
      </w:pPr>
      <w:r>
        <w:rPr>
          <w:rFonts w:hint="eastAsia" w:ascii="宋体" w:hAnsi="宋体" w:eastAsia="Arial" w:cs="宋体"/>
          <w:snapToGrid w:val="0"/>
          <w:color w:val="auto"/>
          <w:sz w:val="21"/>
          <w:szCs w:val="21"/>
          <w:highlight w:val="none"/>
          <w:lang w:val="en-US" w:eastAsia="zh-CN" w:bidi="ar-SA"/>
        </w:rPr>
        <w:t>根据</w:t>
      </w:r>
      <w:r>
        <w:rPr>
          <w:rFonts w:hint="eastAsia" w:ascii="宋体" w:hAnsi="宋体" w:eastAsia="Arial" w:cs="宋体"/>
          <w:snapToGrid w:val="0"/>
          <w:color w:val="auto"/>
          <w:sz w:val="21"/>
          <w:szCs w:val="21"/>
          <w:highlight w:val="none"/>
          <w:u w:val="single"/>
          <w:lang w:val="en-US" w:eastAsia="zh-CN" w:bidi="ar-SA"/>
        </w:rPr>
        <w:t xml:space="preserve">                 （项目名称）、                 （项目编号）</w:t>
      </w:r>
      <w:r>
        <w:rPr>
          <w:rFonts w:hint="eastAsia" w:ascii="宋体" w:hAnsi="宋体" w:eastAsia="Arial" w:cs="宋体"/>
          <w:snapToGrid w:val="0"/>
          <w:color w:val="auto"/>
          <w:sz w:val="21"/>
          <w:szCs w:val="21"/>
          <w:highlight w:val="none"/>
          <w:lang w:val="en-US" w:eastAsia="zh-CN" w:bidi="ar-SA"/>
        </w:rPr>
        <w:t>招标文件的要求，我方在参与本次政府采购活动前已详细阅读并根据要求做出以下承诺：</w:t>
      </w:r>
    </w:p>
    <w:p w14:paraId="61E33082">
      <w:pPr>
        <w:pageBreakBefore w:val="0"/>
        <w:kinsoku/>
        <w:wordWrap w:val="0"/>
        <w:overflowPunct/>
        <w:topLinePunct w:val="0"/>
        <w:bidi w:val="0"/>
        <w:spacing w:line="480" w:lineRule="exact"/>
        <w:rPr>
          <w:rFonts w:hint="eastAsia" w:ascii="宋体" w:hAnsi="宋体" w:eastAsia="Arial" w:cs="宋体"/>
          <w:snapToGrid w:val="0"/>
          <w:color w:val="auto"/>
          <w:sz w:val="21"/>
          <w:szCs w:val="21"/>
          <w:highlight w:val="none"/>
          <w:lang w:val="en-US" w:eastAsia="zh-CN" w:bidi="ar-SA"/>
        </w:rPr>
      </w:pPr>
      <w:r>
        <w:rPr>
          <w:rFonts w:hint="eastAsia" w:ascii="宋体" w:hAnsi="宋体" w:eastAsia="Arial" w:cs="宋体"/>
          <w:snapToGrid w:val="0"/>
          <w:color w:val="auto"/>
          <w:sz w:val="21"/>
          <w:szCs w:val="21"/>
          <w:highlight w:val="none"/>
          <w:lang w:val="en-US" w:eastAsia="zh-CN" w:bidi="ar-SA"/>
        </w:rPr>
        <w:t>（一）具有独立承担民事责任的能力；</w:t>
      </w:r>
    </w:p>
    <w:p w14:paraId="141D3C05">
      <w:pPr>
        <w:pageBreakBefore w:val="0"/>
        <w:kinsoku/>
        <w:wordWrap w:val="0"/>
        <w:overflowPunct/>
        <w:topLinePunct w:val="0"/>
        <w:bidi w:val="0"/>
        <w:spacing w:line="480" w:lineRule="exact"/>
        <w:rPr>
          <w:rFonts w:hint="eastAsia" w:ascii="宋体" w:hAnsi="宋体" w:eastAsia="Arial" w:cs="宋体"/>
          <w:snapToGrid w:val="0"/>
          <w:color w:val="auto"/>
          <w:sz w:val="21"/>
          <w:szCs w:val="21"/>
          <w:highlight w:val="none"/>
          <w:lang w:val="en-US" w:eastAsia="zh-CN" w:bidi="ar-SA"/>
        </w:rPr>
      </w:pPr>
      <w:r>
        <w:rPr>
          <w:rFonts w:hint="eastAsia" w:ascii="宋体" w:hAnsi="宋体" w:eastAsia="Arial" w:cs="宋体"/>
          <w:snapToGrid w:val="0"/>
          <w:color w:val="auto"/>
          <w:sz w:val="21"/>
          <w:szCs w:val="21"/>
          <w:highlight w:val="none"/>
          <w:lang w:val="en-US" w:eastAsia="zh-CN" w:bidi="ar-SA"/>
        </w:rPr>
        <w:t>（二）具有良好的商业信誉和健全的财务会计制度；</w:t>
      </w:r>
    </w:p>
    <w:p w14:paraId="03908306">
      <w:pPr>
        <w:pageBreakBefore w:val="0"/>
        <w:kinsoku/>
        <w:wordWrap w:val="0"/>
        <w:overflowPunct/>
        <w:topLinePunct w:val="0"/>
        <w:bidi w:val="0"/>
        <w:spacing w:line="480" w:lineRule="exact"/>
        <w:rPr>
          <w:rFonts w:hint="eastAsia" w:ascii="宋体" w:hAnsi="宋体" w:eastAsia="Arial" w:cs="宋体"/>
          <w:snapToGrid w:val="0"/>
          <w:color w:val="auto"/>
          <w:sz w:val="21"/>
          <w:szCs w:val="21"/>
          <w:highlight w:val="none"/>
          <w:lang w:val="en-US" w:eastAsia="zh-CN" w:bidi="ar-SA"/>
        </w:rPr>
      </w:pPr>
      <w:r>
        <w:rPr>
          <w:rFonts w:hint="eastAsia" w:ascii="宋体" w:hAnsi="宋体" w:eastAsia="Arial" w:cs="宋体"/>
          <w:snapToGrid w:val="0"/>
          <w:color w:val="auto"/>
          <w:sz w:val="21"/>
          <w:szCs w:val="21"/>
          <w:highlight w:val="none"/>
          <w:lang w:val="en-US" w:eastAsia="zh-CN" w:bidi="ar-SA"/>
        </w:rPr>
        <w:t>（三）具有履行合同所必需的设备和专业技术能力；</w:t>
      </w:r>
    </w:p>
    <w:p w14:paraId="06F27B05">
      <w:pPr>
        <w:pageBreakBefore w:val="0"/>
        <w:kinsoku/>
        <w:wordWrap w:val="0"/>
        <w:overflowPunct/>
        <w:topLinePunct w:val="0"/>
        <w:bidi w:val="0"/>
        <w:spacing w:line="480" w:lineRule="exact"/>
        <w:rPr>
          <w:rFonts w:hint="eastAsia" w:ascii="宋体" w:hAnsi="宋体" w:eastAsia="Arial" w:cs="宋体"/>
          <w:snapToGrid w:val="0"/>
          <w:color w:val="auto"/>
          <w:sz w:val="21"/>
          <w:szCs w:val="21"/>
          <w:highlight w:val="none"/>
          <w:lang w:val="en-US" w:eastAsia="zh-CN" w:bidi="ar-SA"/>
        </w:rPr>
      </w:pPr>
      <w:r>
        <w:rPr>
          <w:rFonts w:hint="eastAsia" w:ascii="宋体" w:hAnsi="宋体" w:eastAsia="Arial" w:cs="宋体"/>
          <w:snapToGrid w:val="0"/>
          <w:color w:val="auto"/>
          <w:sz w:val="21"/>
          <w:szCs w:val="21"/>
          <w:highlight w:val="none"/>
          <w:lang w:val="en-US" w:eastAsia="zh-CN" w:bidi="ar-SA"/>
        </w:rPr>
        <w:t>（四）有依法缴纳税收和社会保障资金的良好记录；</w:t>
      </w:r>
    </w:p>
    <w:p w14:paraId="7AE742AB">
      <w:pPr>
        <w:pageBreakBefore w:val="0"/>
        <w:kinsoku/>
        <w:wordWrap w:val="0"/>
        <w:overflowPunct/>
        <w:topLinePunct w:val="0"/>
        <w:bidi w:val="0"/>
        <w:spacing w:line="480" w:lineRule="exact"/>
        <w:rPr>
          <w:rFonts w:hint="eastAsia" w:ascii="宋体" w:hAnsi="宋体" w:eastAsia="Arial" w:cs="宋体"/>
          <w:snapToGrid w:val="0"/>
          <w:color w:val="auto"/>
          <w:sz w:val="21"/>
          <w:szCs w:val="21"/>
          <w:highlight w:val="none"/>
          <w:lang w:val="en-US" w:eastAsia="zh-CN" w:bidi="ar-SA"/>
        </w:rPr>
      </w:pPr>
      <w:r>
        <w:rPr>
          <w:rFonts w:hint="eastAsia" w:ascii="宋体" w:hAnsi="宋体" w:eastAsia="Arial" w:cs="宋体"/>
          <w:snapToGrid w:val="0"/>
          <w:color w:val="auto"/>
          <w:sz w:val="21"/>
          <w:szCs w:val="21"/>
          <w:highlight w:val="none"/>
          <w:lang w:val="en-US" w:eastAsia="zh-CN" w:bidi="ar-SA"/>
        </w:rPr>
        <w:t>（五）参加政府采购活动前三年内，在经营活动中没有重大违法记录；</w:t>
      </w:r>
    </w:p>
    <w:p w14:paraId="41467959">
      <w:pPr>
        <w:pageBreakBefore w:val="0"/>
        <w:kinsoku/>
        <w:wordWrap w:val="0"/>
        <w:overflowPunct/>
        <w:topLinePunct w:val="0"/>
        <w:bidi w:val="0"/>
        <w:spacing w:line="480" w:lineRule="exact"/>
        <w:rPr>
          <w:rFonts w:hint="eastAsia" w:ascii="宋体" w:hAnsi="宋体" w:eastAsia="Arial" w:cs="宋体"/>
          <w:snapToGrid w:val="0"/>
          <w:color w:val="auto"/>
          <w:sz w:val="21"/>
          <w:szCs w:val="21"/>
          <w:highlight w:val="none"/>
          <w:lang w:val="en-US" w:eastAsia="zh-CN" w:bidi="ar-SA"/>
        </w:rPr>
      </w:pPr>
      <w:r>
        <w:rPr>
          <w:rFonts w:hint="eastAsia" w:ascii="宋体" w:hAnsi="宋体" w:eastAsia="Arial" w:cs="宋体"/>
          <w:snapToGrid w:val="0"/>
          <w:color w:val="auto"/>
          <w:sz w:val="21"/>
          <w:szCs w:val="21"/>
          <w:highlight w:val="none"/>
          <w:lang w:val="en-US" w:eastAsia="zh-CN" w:bidi="ar-SA"/>
        </w:rPr>
        <w:t>（六）法律、行政法规规定的其他条件。</w:t>
      </w:r>
    </w:p>
    <w:p w14:paraId="55CF4B33">
      <w:pPr>
        <w:pageBreakBefore w:val="0"/>
        <w:kinsoku/>
        <w:wordWrap w:val="0"/>
        <w:overflowPunct/>
        <w:topLinePunct w:val="0"/>
        <w:bidi w:val="0"/>
        <w:spacing w:line="480" w:lineRule="exact"/>
        <w:rPr>
          <w:rFonts w:hint="eastAsia" w:ascii="宋体" w:hAnsi="宋体" w:eastAsia="Arial" w:cs="宋体"/>
          <w:snapToGrid w:val="0"/>
          <w:color w:val="auto"/>
          <w:sz w:val="21"/>
          <w:szCs w:val="21"/>
          <w:highlight w:val="none"/>
          <w:lang w:val="en-US" w:eastAsia="zh-CN" w:bidi="ar-SA"/>
        </w:rPr>
      </w:pPr>
      <w:r>
        <w:rPr>
          <w:rFonts w:hint="eastAsia" w:ascii="宋体" w:hAnsi="宋体" w:eastAsia="Arial" w:cs="宋体"/>
          <w:snapToGrid w:val="0"/>
          <w:color w:val="auto"/>
          <w:sz w:val="21"/>
          <w:szCs w:val="21"/>
          <w:highlight w:val="none"/>
          <w:lang w:val="en-US" w:eastAsia="zh-CN" w:bidi="ar-SA"/>
        </w:rPr>
        <w:t>特此承诺！</w:t>
      </w:r>
    </w:p>
    <w:p w14:paraId="02503702">
      <w:pPr>
        <w:pageBreakBefore w:val="0"/>
        <w:kinsoku/>
        <w:wordWrap w:val="0"/>
        <w:overflowPunct/>
        <w:topLinePunct w:val="0"/>
        <w:bidi w:val="0"/>
        <w:rPr>
          <w:rFonts w:ascii="仿宋" w:hAnsi="仿宋" w:eastAsia="仿宋" w:cs="仿宋"/>
          <w:sz w:val="28"/>
          <w:szCs w:val="28"/>
          <w:highlight w:val="none"/>
        </w:rPr>
      </w:pPr>
    </w:p>
    <w:p w14:paraId="64269C6F">
      <w:pPr>
        <w:pageBreakBefore w:val="0"/>
        <w:kinsoku/>
        <w:wordWrap w:val="0"/>
        <w:overflowPunct/>
        <w:topLinePunct w:val="0"/>
        <w:bidi w:val="0"/>
        <w:rPr>
          <w:rFonts w:ascii="仿宋" w:hAnsi="仿宋" w:eastAsia="仿宋" w:cs="仿宋"/>
          <w:sz w:val="28"/>
          <w:szCs w:val="28"/>
          <w:highlight w:val="none"/>
        </w:rPr>
      </w:pPr>
    </w:p>
    <w:p w14:paraId="01284D59">
      <w:pPr>
        <w:pageBreakBefore w:val="0"/>
        <w:kinsoku/>
        <w:wordWrap w:val="0"/>
        <w:overflowPunct/>
        <w:topLinePunct w:val="0"/>
        <w:bidi w:val="0"/>
        <w:rPr>
          <w:rFonts w:ascii="仿宋" w:hAnsi="仿宋" w:eastAsia="仿宋" w:cs="仿宋"/>
          <w:sz w:val="28"/>
          <w:szCs w:val="28"/>
          <w:highlight w:val="none"/>
        </w:rPr>
      </w:pPr>
    </w:p>
    <w:p w14:paraId="5AB4DE85">
      <w:pPr>
        <w:spacing w:line="500" w:lineRule="exact"/>
        <w:ind w:firstLine="420" w:firstLineChars="200"/>
        <w:rPr>
          <w:rFonts w:ascii="宋体" w:hAnsi="宋体"/>
          <w:color w:val="auto"/>
          <w:highlight w:val="none"/>
          <w:u w:val="single"/>
        </w:rPr>
      </w:pPr>
      <w:r>
        <w:rPr>
          <w:rFonts w:hint="eastAsia" w:ascii="宋体" w:hAnsi="宋体"/>
          <w:color w:val="auto"/>
          <w:highlight w:val="none"/>
        </w:rPr>
        <w:t xml:space="preserve">投标人： </w:t>
      </w:r>
      <w:r>
        <w:rPr>
          <w:rFonts w:hint="eastAsia" w:ascii="宋体" w:hAnsi="宋体"/>
          <w:color w:val="auto"/>
          <w:highlight w:val="none"/>
          <w:u w:val="single"/>
        </w:rPr>
        <w:t xml:space="preserve">                  （盖章）</w:t>
      </w:r>
    </w:p>
    <w:p w14:paraId="76709388">
      <w:pPr>
        <w:spacing w:line="500" w:lineRule="exact"/>
        <w:ind w:firstLine="420" w:firstLineChars="200"/>
        <w:rPr>
          <w:rFonts w:ascii="宋体" w:hAnsi="宋体"/>
          <w:color w:val="auto"/>
          <w:highlight w:val="none"/>
          <w:u w:val="single"/>
        </w:rPr>
      </w:pPr>
      <w:r>
        <w:rPr>
          <w:rFonts w:hint="eastAsia" w:ascii="宋体" w:hAnsi="宋体"/>
          <w:color w:val="auto"/>
          <w:highlight w:val="none"/>
        </w:rPr>
        <w:t>法定代表人或</w:t>
      </w:r>
      <w:r>
        <w:rPr>
          <w:rFonts w:hint="eastAsia" w:ascii="宋体" w:hAnsi="宋体" w:eastAsia="宋体"/>
          <w:color w:val="auto"/>
          <w:highlight w:val="none"/>
          <w:lang w:eastAsia="zh-CN"/>
        </w:rPr>
        <w:t>其委托代理人</w:t>
      </w:r>
      <w:r>
        <w:rPr>
          <w:rFonts w:hint="eastAsia" w:ascii="宋体" w:hAnsi="宋体"/>
          <w:color w:val="auto"/>
          <w:highlight w:val="none"/>
        </w:rPr>
        <w:t>：</w:t>
      </w:r>
      <w:r>
        <w:rPr>
          <w:rFonts w:hint="eastAsia" w:ascii="宋体" w:hAnsi="宋体"/>
          <w:color w:val="auto"/>
          <w:highlight w:val="none"/>
          <w:u w:val="single"/>
        </w:rPr>
        <w:t xml:space="preserve">              （签字或盖章）</w:t>
      </w:r>
    </w:p>
    <w:p w14:paraId="68161A95">
      <w:pPr>
        <w:spacing w:line="500" w:lineRule="exact"/>
        <w:ind w:firstLine="420" w:firstLineChars="200"/>
        <w:rPr>
          <w:rFonts w:ascii="宋体" w:hAnsi="宋体"/>
          <w:color w:val="auto"/>
          <w:highlight w:val="none"/>
        </w:rPr>
      </w:pPr>
      <w:r>
        <w:rPr>
          <w:rFonts w:hint="eastAsia" w:ascii="宋体" w:hAnsi="宋体"/>
          <w:color w:val="auto"/>
          <w:highlight w:val="none"/>
        </w:rPr>
        <w:t>日期：</w:t>
      </w:r>
      <w:r>
        <w:rPr>
          <w:rFonts w:hint="eastAsia" w:ascii="宋体" w:hAnsi="宋体"/>
          <w:color w:val="auto"/>
          <w:highlight w:val="none"/>
          <w:u w:val="single"/>
        </w:rPr>
        <w:t xml:space="preserve">   </w:t>
      </w:r>
      <w:r>
        <w:rPr>
          <w:rFonts w:hint="eastAsia" w:ascii="宋体" w:hAnsi="宋体"/>
          <w:color w:val="auto"/>
          <w:highlight w:val="none"/>
        </w:rPr>
        <w:t xml:space="preserve">年 </w:t>
      </w:r>
      <w:r>
        <w:rPr>
          <w:rFonts w:hint="eastAsia" w:ascii="宋体" w:hAnsi="宋体"/>
          <w:color w:val="auto"/>
          <w:highlight w:val="none"/>
          <w:u w:val="single"/>
        </w:rPr>
        <w:t xml:space="preserve">    </w:t>
      </w:r>
      <w:r>
        <w:rPr>
          <w:rFonts w:hint="eastAsia" w:ascii="宋体" w:hAnsi="宋体"/>
          <w:color w:val="auto"/>
          <w:highlight w:val="none"/>
        </w:rPr>
        <w:t>月</w:t>
      </w:r>
      <w:r>
        <w:rPr>
          <w:rFonts w:hint="eastAsia" w:ascii="宋体" w:hAnsi="宋体"/>
          <w:color w:val="auto"/>
          <w:highlight w:val="none"/>
          <w:u w:val="single"/>
        </w:rPr>
        <w:t xml:space="preserve">    </w:t>
      </w:r>
      <w:r>
        <w:rPr>
          <w:rFonts w:hint="eastAsia" w:ascii="宋体" w:hAnsi="宋体"/>
          <w:color w:val="auto"/>
          <w:highlight w:val="none"/>
        </w:rPr>
        <w:t>日</w:t>
      </w:r>
    </w:p>
    <w:p w14:paraId="2FBFA861">
      <w:pPr>
        <w:spacing w:line="500" w:lineRule="exact"/>
        <w:rPr>
          <w:sz w:val="28"/>
          <w:szCs w:val="28"/>
          <w:highlight w:val="cyan"/>
        </w:rPr>
      </w:pPr>
    </w:p>
    <w:p w14:paraId="3A35C7EE">
      <w:pPr>
        <w:rPr>
          <w:rFonts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br w:type="page"/>
      </w:r>
    </w:p>
    <w:p w14:paraId="37B863F5">
      <w:pPr>
        <w:pStyle w:val="3"/>
        <w:ind w:firstLine="0"/>
        <w:jc w:val="center"/>
        <w:rPr>
          <w:rFonts w:ascii="宋体" w:hAnsi="宋体"/>
          <w:b/>
          <w:color w:val="auto"/>
          <w:sz w:val="28"/>
          <w:szCs w:val="28"/>
        </w:rPr>
      </w:pPr>
      <w:r>
        <w:rPr>
          <w:rFonts w:hint="eastAsia" w:ascii="宋体" w:hAnsi="宋体" w:eastAsia="宋体"/>
          <w:b/>
          <w:bCs/>
          <w:color w:val="auto"/>
          <w:sz w:val="30"/>
          <w:szCs w:val="30"/>
          <w:highlight w:val="none"/>
          <w:lang w:val="en-US" w:eastAsia="zh-CN"/>
        </w:rPr>
        <w:t>6.</w:t>
      </w:r>
      <w:r>
        <w:rPr>
          <w:rFonts w:hint="eastAsia" w:ascii="宋体" w:hAnsi="宋体"/>
          <w:b/>
          <w:bCs/>
          <w:color w:val="auto"/>
          <w:sz w:val="30"/>
          <w:szCs w:val="30"/>
          <w:highlight w:val="none"/>
        </w:rPr>
        <w:t>无</w:t>
      </w:r>
      <w:r>
        <w:rPr>
          <w:rFonts w:hint="eastAsia" w:ascii="宋体" w:hAnsi="宋体"/>
          <w:b/>
          <w:bCs/>
          <w:color w:val="auto"/>
          <w:sz w:val="30"/>
          <w:highlight w:val="none"/>
        </w:rPr>
        <w:t>重大违</w:t>
      </w:r>
      <w:r>
        <w:rPr>
          <w:rFonts w:hint="eastAsia" w:ascii="宋体" w:hAnsi="宋体"/>
          <w:b/>
          <w:bCs/>
          <w:color w:val="auto"/>
          <w:sz w:val="30"/>
        </w:rPr>
        <w:t>法记录声明书</w:t>
      </w:r>
    </w:p>
    <w:p w14:paraId="53B0D8AD">
      <w:pPr>
        <w:rPr>
          <w:b/>
          <w:bCs/>
          <w:color w:val="auto"/>
          <w:sz w:val="22"/>
          <w:szCs w:val="28"/>
        </w:rPr>
      </w:pPr>
    </w:p>
    <w:p w14:paraId="6764C109">
      <w:pPr>
        <w:spacing w:line="600" w:lineRule="exact"/>
        <w:rPr>
          <w:rFonts w:ascii="宋体" w:hAnsi="宋体" w:cs="宋体"/>
          <w:color w:val="auto"/>
        </w:rPr>
      </w:pPr>
      <w:r>
        <w:rPr>
          <w:rFonts w:hint="eastAsia" w:ascii="宋体" w:hAnsi="宋体" w:cs="宋体"/>
          <w:color w:val="auto"/>
          <w:u w:val="single"/>
        </w:rPr>
        <w:t xml:space="preserve">                 </w:t>
      </w:r>
      <w:r>
        <w:rPr>
          <w:rFonts w:hint="eastAsia" w:ascii="宋体" w:hAnsi="宋体" w:cs="宋体"/>
          <w:color w:val="auto"/>
        </w:rPr>
        <w:t xml:space="preserve">（招标人名称）：                  </w:t>
      </w:r>
    </w:p>
    <w:p w14:paraId="4E39A129">
      <w:pPr>
        <w:spacing w:line="600" w:lineRule="exact"/>
        <w:ind w:firstLine="411" w:firstLineChars="196"/>
        <w:rPr>
          <w:rFonts w:ascii="宋体" w:hAnsi="宋体" w:cs="宋体"/>
          <w:color w:val="auto"/>
        </w:rPr>
      </w:pPr>
      <w:r>
        <w:rPr>
          <w:rFonts w:hint="eastAsia" w:ascii="宋体" w:hAnsi="宋体" w:cs="宋体"/>
          <w:color w:val="auto"/>
        </w:rPr>
        <w:t>投标人全称：</w:t>
      </w:r>
      <w:r>
        <w:rPr>
          <w:rFonts w:hint="eastAsia" w:ascii="宋体" w:hAnsi="宋体" w:cs="宋体"/>
          <w:color w:val="auto"/>
          <w:u w:val="single"/>
        </w:rPr>
        <w:t xml:space="preserve">            </w:t>
      </w:r>
      <w:r>
        <w:rPr>
          <w:rFonts w:hint="eastAsia" w:ascii="宋体" w:hAnsi="宋体" w:cs="宋体"/>
          <w:color w:val="auto"/>
        </w:rPr>
        <w:t>，地址：</w:t>
      </w:r>
      <w:r>
        <w:rPr>
          <w:rFonts w:hint="eastAsia" w:ascii="宋体" w:hAnsi="宋体" w:cs="宋体"/>
          <w:color w:val="auto"/>
          <w:u w:val="single"/>
        </w:rPr>
        <w:t xml:space="preserve">           </w:t>
      </w:r>
      <w:r>
        <w:rPr>
          <w:rFonts w:hint="eastAsia" w:ascii="宋体" w:hAnsi="宋体" w:cs="宋体"/>
          <w:color w:val="auto"/>
        </w:rPr>
        <w:t xml:space="preserve"> ，法定代表人为</w:t>
      </w:r>
      <w:r>
        <w:rPr>
          <w:rFonts w:hint="eastAsia" w:ascii="宋体" w:hAnsi="宋体" w:cs="宋体"/>
          <w:color w:val="auto"/>
          <w:u w:val="single"/>
        </w:rPr>
        <w:t xml:space="preserve">            </w:t>
      </w:r>
      <w:r>
        <w:rPr>
          <w:rFonts w:hint="eastAsia" w:ascii="宋体" w:hAnsi="宋体" w:cs="宋体"/>
          <w:color w:val="auto"/>
        </w:rPr>
        <w:t>，我单位参加</w:t>
      </w:r>
      <w:r>
        <w:rPr>
          <w:rFonts w:hint="eastAsia" w:ascii="宋体" w:hAnsi="宋体" w:cs="宋体"/>
          <w:color w:val="auto"/>
          <w:u w:val="single"/>
        </w:rPr>
        <w:t xml:space="preserve">（项目名称）         （项目编号） </w:t>
      </w:r>
      <w:r>
        <w:rPr>
          <w:rFonts w:hint="eastAsia" w:ascii="宋体" w:hAnsi="宋体" w:cs="宋体"/>
          <w:color w:val="auto"/>
        </w:rPr>
        <w:t>政府采购活动前3年内在经营活动中没有重大违法记录（重大违法记录，是指投标人因违法经营受到刑事处罚或责令停产停业、吊销许可证或者执照、较大数额罚款、被列入政府采购黑名单等行政处罚）。</w:t>
      </w:r>
    </w:p>
    <w:p w14:paraId="1F2121E0">
      <w:pPr>
        <w:spacing w:line="600" w:lineRule="exact"/>
        <w:ind w:firstLine="411" w:firstLineChars="196"/>
        <w:rPr>
          <w:rFonts w:ascii="宋体" w:hAnsi="宋体" w:cs="宋体"/>
          <w:color w:val="auto"/>
        </w:rPr>
      </w:pPr>
      <w:r>
        <w:rPr>
          <w:rFonts w:hint="eastAsia" w:ascii="宋体" w:hAnsi="宋体" w:cs="宋体"/>
          <w:color w:val="auto"/>
        </w:rPr>
        <w:t xml:space="preserve">  </w:t>
      </w:r>
    </w:p>
    <w:p w14:paraId="50F5A6A5">
      <w:pPr>
        <w:spacing w:line="600" w:lineRule="exact"/>
        <w:ind w:firstLine="411" w:firstLineChars="196"/>
        <w:rPr>
          <w:rFonts w:ascii="宋体" w:hAnsi="宋体" w:cs="宋体"/>
          <w:color w:val="auto"/>
        </w:rPr>
      </w:pPr>
      <w:r>
        <w:rPr>
          <w:rFonts w:hint="eastAsia" w:ascii="宋体" w:hAnsi="宋体" w:cs="宋体"/>
          <w:color w:val="auto"/>
        </w:rPr>
        <w:t xml:space="preserve">特此声明。  </w:t>
      </w:r>
    </w:p>
    <w:p w14:paraId="4705A5AD">
      <w:pPr>
        <w:rPr>
          <w:color w:val="auto"/>
        </w:rPr>
      </w:pPr>
    </w:p>
    <w:p w14:paraId="12D1AED3">
      <w:pPr>
        <w:rPr>
          <w:color w:val="auto"/>
        </w:rPr>
      </w:pPr>
    </w:p>
    <w:p w14:paraId="2A59C5C6">
      <w:pPr>
        <w:rPr>
          <w:color w:val="auto"/>
        </w:rPr>
      </w:pPr>
    </w:p>
    <w:p w14:paraId="4F51617B">
      <w:pPr>
        <w:spacing w:line="500" w:lineRule="exact"/>
        <w:rPr>
          <w:rFonts w:ascii="宋体" w:hAnsi="宋体"/>
          <w:color w:val="auto"/>
          <w:u w:val="single"/>
        </w:rPr>
      </w:pPr>
      <w:r>
        <w:rPr>
          <w:rFonts w:hint="eastAsia" w:ascii="宋体" w:hAnsi="宋体"/>
          <w:color w:val="auto"/>
        </w:rPr>
        <w:t xml:space="preserve">投标人： </w:t>
      </w:r>
      <w:r>
        <w:rPr>
          <w:rFonts w:hint="eastAsia" w:ascii="宋体" w:hAnsi="宋体"/>
          <w:color w:val="auto"/>
          <w:u w:val="single"/>
        </w:rPr>
        <w:t xml:space="preserve">                  （盖章）</w:t>
      </w:r>
    </w:p>
    <w:p w14:paraId="54F9E62D">
      <w:pPr>
        <w:spacing w:line="500" w:lineRule="exact"/>
        <w:rPr>
          <w:rFonts w:ascii="宋体" w:hAnsi="宋体"/>
          <w:color w:val="auto"/>
          <w:u w:val="single"/>
        </w:rPr>
      </w:pPr>
      <w:r>
        <w:rPr>
          <w:rFonts w:hint="eastAsia" w:ascii="宋体" w:hAnsi="宋体"/>
          <w:color w:val="auto"/>
        </w:rPr>
        <w:t>法定代表人或</w:t>
      </w:r>
      <w:r>
        <w:rPr>
          <w:rFonts w:hint="eastAsia" w:ascii="宋体" w:hAnsi="宋体" w:eastAsia="宋体"/>
          <w:color w:val="auto"/>
          <w:lang w:eastAsia="zh-CN"/>
        </w:rPr>
        <w:t>其委托代理人</w:t>
      </w:r>
      <w:r>
        <w:rPr>
          <w:rFonts w:hint="eastAsia" w:ascii="宋体" w:hAnsi="宋体"/>
          <w:color w:val="auto"/>
        </w:rPr>
        <w:t>：</w:t>
      </w:r>
      <w:r>
        <w:rPr>
          <w:rFonts w:hint="eastAsia" w:ascii="宋体" w:hAnsi="宋体"/>
          <w:color w:val="auto"/>
          <w:u w:val="single"/>
        </w:rPr>
        <w:t xml:space="preserve">              （签字或盖章）</w:t>
      </w:r>
    </w:p>
    <w:p w14:paraId="75414329">
      <w:pPr>
        <w:spacing w:line="500" w:lineRule="exact"/>
        <w:rPr>
          <w:rFonts w:ascii="宋体" w:hAnsi="宋体"/>
          <w:color w:val="auto"/>
        </w:rPr>
      </w:pPr>
      <w:r>
        <w:rPr>
          <w:rFonts w:hint="eastAsia" w:ascii="宋体" w:hAnsi="宋体"/>
          <w:color w:val="auto"/>
        </w:rPr>
        <w:t>日期：</w:t>
      </w:r>
      <w:r>
        <w:rPr>
          <w:rFonts w:hint="eastAsia" w:ascii="宋体" w:hAnsi="宋体"/>
          <w:color w:val="auto"/>
          <w:u w:val="single"/>
        </w:rPr>
        <w:t xml:space="preserve">   </w:t>
      </w:r>
      <w:r>
        <w:rPr>
          <w:rFonts w:hint="eastAsia" w:ascii="宋体" w:hAnsi="宋体"/>
          <w:color w:val="auto"/>
        </w:rPr>
        <w:t xml:space="preserve">年 </w:t>
      </w:r>
      <w:r>
        <w:rPr>
          <w:rFonts w:hint="eastAsia" w:ascii="宋体" w:hAnsi="宋体"/>
          <w:color w:val="auto"/>
          <w:u w:val="single"/>
        </w:rPr>
        <w:t xml:space="preserve">    </w:t>
      </w:r>
      <w:r>
        <w:rPr>
          <w:rFonts w:hint="eastAsia" w:ascii="宋体" w:hAnsi="宋体"/>
          <w:color w:val="auto"/>
        </w:rPr>
        <w:t>月</w:t>
      </w:r>
      <w:r>
        <w:rPr>
          <w:rFonts w:hint="eastAsia" w:ascii="宋体" w:hAnsi="宋体"/>
          <w:color w:val="auto"/>
          <w:u w:val="single"/>
        </w:rPr>
        <w:t xml:space="preserve">    </w:t>
      </w:r>
      <w:r>
        <w:rPr>
          <w:rFonts w:hint="eastAsia" w:ascii="宋体" w:hAnsi="宋体"/>
          <w:color w:val="auto"/>
        </w:rPr>
        <w:t>日</w:t>
      </w:r>
    </w:p>
    <w:p w14:paraId="787F60EC">
      <w:pPr>
        <w:spacing w:before="360" w:beforeLines="150"/>
        <w:jc w:val="center"/>
        <w:rPr>
          <w:rFonts w:ascii="宋体" w:hAnsi="宋体"/>
          <w:b/>
          <w:bCs/>
          <w:color w:val="auto"/>
          <w:sz w:val="24"/>
        </w:rPr>
      </w:pPr>
    </w:p>
    <w:p w14:paraId="6B184DED">
      <w:pPr>
        <w:jc w:val="center"/>
        <w:rPr>
          <w:rFonts w:ascii="宋体" w:hAnsi="宋体"/>
          <w:b/>
          <w:bCs/>
          <w:color w:val="auto"/>
          <w:sz w:val="24"/>
        </w:rPr>
      </w:pPr>
    </w:p>
    <w:p w14:paraId="3C0107EF">
      <w:pPr>
        <w:pStyle w:val="12"/>
        <w:ind w:firstLine="560"/>
        <w:rPr>
          <w:color w:val="auto"/>
        </w:rPr>
      </w:pPr>
    </w:p>
    <w:p w14:paraId="49825824">
      <w:pPr>
        <w:pStyle w:val="12"/>
        <w:ind w:firstLine="560"/>
        <w:rPr>
          <w:color w:val="auto"/>
        </w:rPr>
      </w:pPr>
    </w:p>
    <w:p w14:paraId="6E2AF1F5">
      <w:pPr>
        <w:pStyle w:val="12"/>
        <w:ind w:firstLine="560"/>
        <w:rPr>
          <w:color w:val="auto"/>
        </w:rPr>
      </w:pPr>
    </w:p>
    <w:p w14:paraId="43C8D83E">
      <w:pPr>
        <w:pStyle w:val="12"/>
        <w:ind w:firstLine="560"/>
        <w:rPr>
          <w:color w:val="auto"/>
        </w:rPr>
      </w:pPr>
    </w:p>
    <w:p w14:paraId="587AF8F0">
      <w:pPr>
        <w:pStyle w:val="12"/>
        <w:ind w:firstLine="560"/>
        <w:rPr>
          <w:color w:val="auto"/>
        </w:rPr>
      </w:pPr>
    </w:p>
    <w:p w14:paraId="636D0701">
      <w:pPr>
        <w:pStyle w:val="12"/>
        <w:ind w:firstLine="560"/>
        <w:rPr>
          <w:color w:val="auto"/>
        </w:rPr>
      </w:pPr>
    </w:p>
    <w:p w14:paraId="444A5683">
      <w:pPr>
        <w:pStyle w:val="12"/>
        <w:ind w:firstLine="560"/>
        <w:rPr>
          <w:color w:val="auto"/>
        </w:rPr>
      </w:pPr>
    </w:p>
    <w:p w14:paraId="2C9B749B">
      <w:pPr>
        <w:pStyle w:val="12"/>
        <w:ind w:firstLine="560"/>
        <w:rPr>
          <w:color w:val="auto"/>
        </w:rPr>
      </w:pPr>
    </w:p>
    <w:p w14:paraId="2F9BDAA6">
      <w:pPr>
        <w:rPr>
          <w:rFonts w:ascii="宋体" w:hAnsi="宋体" w:eastAsia="宋体" w:cs="宋体"/>
          <w:color w:val="auto"/>
        </w:rPr>
      </w:pPr>
      <w:r>
        <w:rPr>
          <w:rFonts w:hint="eastAsia" w:ascii="宋体" w:hAnsi="宋体" w:eastAsia="宋体" w:cs="宋体"/>
          <w:color w:val="auto"/>
        </w:rPr>
        <w:t xml:space="preserve">                           </w:t>
      </w:r>
    </w:p>
    <w:p w14:paraId="7C063F83">
      <w:pPr>
        <w:spacing w:line="440" w:lineRule="exact"/>
        <w:rPr>
          <w:rFonts w:ascii="宋体" w:hAnsi="宋体" w:cs="宋体"/>
          <w:color w:val="auto"/>
          <w:sz w:val="24"/>
        </w:rPr>
      </w:pPr>
    </w:p>
    <w:p w14:paraId="040AFA6B">
      <w:pPr>
        <w:jc w:val="center"/>
        <w:rPr>
          <w:rFonts w:ascii="宋体" w:hAnsi="宋体" w:cs="Times New Roman"/>
          <w:b/>
          <w:bCs/>
          <w:color w:val="auto"/>
          <w:sz w:val="30"/>
        </w:rPr>
      </w:pPr>
    </w:p>
    <w:p w14:paraId="37A7F5B1">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790E67"/>
    <w:rsid w:val="2E790E67"/>
    <w:rsid w:val="3F7E757C"/>
    <w:rsid w:val="6D53268A"/>
    <w:rsid w:val="6F4814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6"/>
    <w:basedOn w:val="1"/>
    <w:next w:val="1"/>
    <w:qFormat/>
    <w:uiPriority w:val="0"/>
    <w:pPr>
      <w:keepNext/>
      <w:keepLines/>
      <w:spacing w:line="320" w:lineRule="auto"/>
      <w:outlineLvl w:val="5"/>
    </w:pPr>
    <w:rPr>
      <w:rFonts w:eastAsia="黑体"/>
      <w:b/>
      <w:sz w:val="24"/>
      <w:szCs w:val="20"/>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Normal Indent"/>
    <w:basedOn w:val="1"/>
    <w:next w:val="1"/>
    <w:qFormat/>
    <w:uiPriority w:val="0"/>
    <w:pPr>
      <w:spacing w:line="360" w:lineRule="atLeast"/>
      <w:ind w:firstLine="420"/>
    </w:pPr>
    <w:rPr>
      <w:sz w:val="24"/>
      <w:szCs w:val="20"/>
    </w:rPr>
  </w:style>
  <w:style w:type="paragraph" w:styleId="4">
    <w:name w:val="Body Text"/>
    <w:basedOn w:val="1"/>
    <w:next w:val="1"/>
    <w:qFormat/>
    <w:uiPriority w:val="99"/>
    <w:pPr>
      <w:spacing w:after="120"/>
    </w:pPr>
    <w:rPr>
      <w:sz w:val="20"/>
    </w:rPr>
  </w:style>
  <w:style w:type="paragraph" w:styleId="5">
    <w:name w:val="Body Text Indent"/>
    <w:basedOn w:val="1"/>
    <w:next w:val="6"/>
    <w:qFormat/>
    <w:uiPriority w:val="0"/>
    <w:pPr>
      <w:ind w:firstLine="600" w:firstLineChars="200"/>
    </w:pPr>
    <w:rPr>
      <w:rFonts w:ascii="宋体" w:hAnsi="宋体"/>
      <w:sz w:val="30"/>
    </w:rPr>
  </w:style>
  <w:style w:type="paragraph" w:customStyle="1" w:styleId="6">
    <w:name w:val="toc 11"/>
    <w:next w:val="1"/>
    <w:qFormat/>
    <w:uiPriority w:val="99"/>
    <w:pPr>
      <w:wordWrap w:val="0"/>
      <w:jc w:val="both"/>
    </w:pPr>
    <w:rPr>
      <w:rFonts w:ascii="Times New Roman" w:hAnsi="Times New Roman" w:eastAsia="宋体" w:cs="Times New Roman"/>
      <w:sz w:val="21"/>
      <w:lang w:val="en-US" w:eastAsia="zh-CN" w:bidi="ar-SA"/>
    </w:rPr>
  </w:style>
  <w:style w:type="paragraph" w:styleId="7">
    <w:name w:val="toc 1"/>
    <w:basedOn w:val="1"/>
    <w:next w:val="1"/>
    <w:unhideWhenUsed/>
    <w:qFormat/>
    <w:uiPriority w:val="39"/>
    <w:pPr>
      <w:spacing w:line="400" w:lineRule="exact"/>
    </w:pPr>
    <w:rPr>
      <w:rFonts w:eastAsia="黑体"/>
      <w:bCs/>
      <w:caps/>
      <w:sz w:val="24"/>
    </w:rPr>
  </w:style>
  <w:style w:type="paragraph" w:styleId="8">
    <w:name w:val="Body Text First Indent 2"/>
    <w:basedOn w:val="5"/>
    <w:unhideWhenUsed/>
    <w:qFormat/>
    <w:uiPriority w:val="99"/>
    <w:pPr>
      <w:spacing w:after="120"/>
      <w:ind w:left="420" w:leftChars="200" w:firstLine="420"/>
    </w:pPr>
    <w:rPr>
      <w:rFonts w:ascii="Times New Roman" w:hAnsi="Times New Roman"/>
      <w:sz w:val="21"/>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正文格式"/>
    <w:basedOn w:val="4"/>
    <w:next w:val="1"/>
    <w:qFormat/>
    <w:uiPriority w:val="0"/>
    <w:pPr>
      <w:spacing w:line="400" w:lineRule="atLeast"/>
      <w:ind w:firstLine="482"/>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1859</Words>
  <Characters>1905</Characters>
  <Lines>0</Lines>
  <Paragraphs>0</Paragraphs>
  <TotalTime>1</TotalTime>
  <ScaleCrop>false</ScaleCrop>
  <LinksUpToDate>false</LinksUpToDate>
  <CharactersWithSpaces>2849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2026-07-16T06:51:00Z</dcterms:created>
  <dc:creator>Administrator</dc:creator>
  <cp:lastModifiedBy>Administrator</cp:lastModifiedBy>
  <dcterms:modified xsi:type="dcterms:W3CDTF">2026-07-16T06:55:48Z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AADB85F604B741DAA417A50218C0B8D1_11</vt:lpwstr>
  </property>
  <property fmtid="{D5CDD505-2E9C-101B-9397-08002B2CF9AE}" pid="4" name="KSOTemplateDocerSaveRecord">
    <vt:lpwstr>eyJoZGlkIjoiYzFhMGI4MWUyNWZmNDRjMWFiNTEzZGE1MjRjNmIzYmUiLCJ1c2VySWQiOiIxNzQ4MzQyMTU2In0=</vt:lpwstr>
  </property>
</Properties>
</file>